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c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6"/>
        <w:gridCol w:w="4394"/>
      </w:tblGrid>
      <w:tr w:rsidR="009C14F2" w:rsidRPr="00B12BE7" w:rsidTr="00D42121">
        <w:tc>
          <w:tcPr>
            <w:tcW w:w="4536" w:type="dxa"/>
          </w:tcPr>
          <w:p w:rsidR="009C14F2" w:rsidRPr="00B12BE7" w:rsidRDefault="009C14F2" w:rsidP="00B64F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C14F2" w:rsidRPr="009C14F2" w:rsidRDefault="009C14F2" w:rsidP="00B64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4F2">
              <w:rPr>
                <w:rFonts w:ascii="Times New Roman" w:hAnsi="Times New Roman" w:cs="Times New Roman"/>
                <w:sz w:val="28"/>
                <w:szCs w:val="28"/>
              </w:rPr>
              <w:t>УТВЕРЖДАЮ:</w:t>
            </w:r>
          </w:p>
          <w:p w:rsidR="009C14F2" w:rsidRPr="009C14F2" w:rsidRDefault="009C14F2" w:rsidP="00B64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4F2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  <w:p w:rsidR="009C14F2" w:rsidRPr="009C14F2" w:rsidRDefault="009C14F2" w:rsidP="00B64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4F2">
              <w:rPr>
                <w:rFonts w:ascii="Times New Roman" w:hAnsi="Times New Roman" w:cs="Times New Roman"/>
                <w:sz w:val="28"/>
                <w:szCs w:val="28"/>
              </w:rPr>
              <w:t>МБУК "ЦБС ЗГО"</w:t>
            </w:r>
          </w:p>
          <w:p w:rsidR="009C14F2" w:rsidRPr="009C14F2" w:rsidRDefault="009C14F2" w:rsidP="00B64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4F2">
              <w:rPr>
                <w:rFonts w:ascii="Times New Roman" w:hAnsi="Times New Roman" w:cs="Times New Roman"/>
                <w:sz w:val="28"/>
                <w:szCs w:val="28"/>
              </w:rPr>
              <w:t xml:space="preserve">____________С.В. Прокощенкова                                                                 </w:t>
            </w:r>
          </w:p>
          <w:p w:rsidR="009C14F2" w:rsidRPr="009C14F2" w:rsidRDefault="009C14F2" w:rsidP="00B64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4F2">
              <w:rPr>
                <w:rFonts w:ascii="Times New Roman" w:hAnsi="Times New Roman" w:cs="Times New Roman"/>
                <w:sz w:val="28"/>
                <w:szCs w:val="28"/>
              </w:rPr>
              <w:t>"____"  ________________  2023г.</w:t>
            </w:r>
          </w:p>
        </w:tc>
      </w:tr>
    </w:tbl>
    <w:p w:rsidR="00AE5E33" w:rsidRDefault="00AE5E33" w:rsidP="00AE5E33">
      <w:pPr>
        <w:spacing w:after="0" w:line="240" w:lineRule="auto"/>
        <w:ind w:firstLine="5103"/>
        <w:rPr>
          <w:rFonts w:ascii="Times New Roman" w:eastAsia="Times New Roman" w:hAnsi="Times New Roman" w:cs="Times New Roman"/>
        </w:rPr>
      </w:pPr>
    </w:p>
    <w:p w:rsidR="00D46539" w:rsidRDefault="00D46539" w:rsidP="00AE5E33">
      <w:pPr>
        <w:spacing w:after="0" w:line="240" w:lineRule="auto"/>
      </w:pPr>
    </w:p>
    <w:p w:rsidR="00D46539" w:rsidRDefault="00D46539" w:rsidP="00AE5E33">
      <w:pPr>
        <w:spacing w:after="0" w:line="240" w:lineRule="auto"/>
      </w:pPr>
    </w:p>
    <w:p w:rsidR="00D46539" w:rsidRDefault="00D46539" w:rsidP="00AE5E33">
      <w:pPr>
        <w:spacing w:after="0" w:line="240" w:lineRule="auto"/>
      </w:pPr>
    </w:p>
    <w:p w:rsidR="00AE5E33" w:rsidRDefault="00AE5E33" w:rsidP="00AE5E33">
      <w:pPr>
        <w:spacing w:after="0" w:line="240" w:lineRule="auto"/>
      </w:pPr>
    </w:p>
    <w:p w:rsidR="00AE5E33" w:rsidRDefault="00AE5E33" w:rsidP="00AE5E33">
      <w:pPr>
        <w:spacing w:after="0" w:line="240" w:lineRule="auto"/>
      </w:pPr>
    </w:p>
    <w:p w:rsidR="005C3839" w:rsidRDefault="005C3839" w:rsidP="00AE5E33">
      <w:pPr>
        <w:spacing w:after="0" w:line="240" w:lineRule="auto"/>
      </w:pPr>
    </w:p>
    <w:p w:rsidR="005C3839" w:rsidRDefault="005C3839" w:rsidP="00AE5E33">
      <w:pPr>
        <w:spacing w:after="0" w:line="240" w:lineRule="auto"/>
      </w:pPr>
    </w:p>
    <w:p w:rsidR="00AE5E33" w:rsidRDefault="00AE5E33" w:rsidP="00AE5E33">
      <w:pPr>
        <w:spacing w:after="0" w:line="240" w:lineRule="auto"/>
      </w:pPr>
    </w:p>
    <w:p w:rsidR="00D46539" w:rsidRDefault="00D46539" w:rsidP="00AE5E33">
      <w:pPr>
        <w:spacing w:after="0" w:line="240" w:lineRule="auto"/>
      </w:pPr>
    </w:p>
    <w:p w:rsidR="00E44BEC" w:rsidRDefault="00E44BEC" w:rsidP="00AE5E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4BEC" w:rsidRDefault="00E44BEC" w:rsidP="00AE5E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4BEC" w:rsidRDefault="00E44BEC" w:rsidP="00AE5E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5D1" w:rsidRPr="00D46539" w:rsidRDefault="005875D1" w:rsidP="00AE5E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6539">
        <w:rPr>
          <w:rFonts w:ascii="Times New Roman" w:hAnsi="Times New Roman" w:cs="Times New Roman"/>
          <w:b/>
          <w:sz w:val="28"/>
          <w:szCs w:val="28"/>
        </w:rPr>
        <w:t>Инструкция</w:t>
      </w:r>
    </w:p>
    <w:p w:rsidR="005875D1" w:rsidRPr="00D46539" w:rsidRDefault="005875D1" w:rsidP="00AE5E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6539">
        <w:rPr>
          <w:rFonts w:ascii="Times New Roman" w:hAnsi="Times New Roman" w:cs="Times New Roman"/>
          <w:b/>
          <w:sz w:val="28"/>
          <w:szCs w:val="28"/>
        </w:rPr>
        <w:t>о порядке учета статистических показателей работы</w:t>
      </w:r>
    </w:p>
    <w:p w:rsidR="005875D1" w:rsidRPr="00D46539" w:rsidRDefault="005875D1" w:rsidP="00AE5E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6539">
        <w:rPr>
          <w:rFonts w:ascii="Times New Roman" w:hAnsi="Times New Roman" w:cs="Times New Roman"/>
          <w:b/>
          <w:sz w:val="28"/>
          <w:szCs w:val="28"/>
        </w:rPr>
        <w:t xml:space="preserve">Муниципального бюджетного  учреждения культуры </w:t>
      </w:r>
    </w:p>
    <w:p w:rsidR="00D46539" w:rsidRPr="00D46539" w:rsidRDefault="005875D1" w:rsidP="00AE5E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6539">
        <w:rPr>
          <w:rFonts w:ascii="Times New Roman" w:hAnsi="Times New Roman" w:cs="Times New Roman"/>
          <w:b/>
          <w:sz w:val="28"/>
          <w:szCs w:val="28"/>
        </w:rPr>
        <w:t xml:space="preserve">«Централизованная библиотечная система </w:t>
      </w:r>
    </w:p>
    <w:p w:rsidR="005875D1" w:rsidRPr="001770A8" w:rsidRDefault="005875D1" w:rsidP="00AE5E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6539">
        <w:rPr>
          <w:rFonts w:ascii="Times New Roman" w:hAnsi="Times New Roman" w:cs="Times New Roman"/>
          <w:b/>
          <w:sz w:val="28"/>
          <w:szCs w:val="28"/>
        </w:rPr>
        <w:t>Златоустовского городского округа»</w:t>
      </w:r>
    </w:p>
    <w:p w:rsidR="005875D1" w:rsidRPr="00D46539" w:rsidRDefault="005875D1" w:rsidP="00AE5E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79C1" w:rsidRDefault="00F179C1" w:rsidP="00AE5E33">
      <w:pPr>
        <w:spacing w:after="0" w:line="240" w:lineRule="auto"/>
      </w:pPr>
    </w:p>
    <w:p w:rsidR="00F179C1" w:rsidRDefault="00F179C1" w:rsidP="00AE5E33">
      <w:pPr>
        <w:spacing w:after="0" w:line="240" w:lineRule="auto"/>
      </w:pPr>
    </w:p>
    <w:p w:rsidR="00D46539" w:rsidRDefault="00D46539" w:rsidP="00AE5E33">
      <w:pPr>
        <w:spacing w:after="0" w:line="240" w:lineRule="auto"/>
      </w:pPr>
    </w:p>
    <w:p w:rsidR="00D46539" w:rsidRDefault="00D46539" w:rsidP="00AE5E33">
      <w:pPr>
        <w:spacing w:after="0" w:line="240" w:lineRule="auto"/>
      </w:pPr>
    </w:p>
    <w:p w:rsidR="00F179C1" w:rsidRDefault="00F179C1" w:rsidP="00AE5E33">
      <w:pPr>
        <w:spacing w:after="0" w:line="240" w:lineRule="auto"/>
      </w:pPr>
    </w:p>
    <w:p w:rsidR="00D46539" w:rsidRDefault="00D46539" w:rsidP="00AE5E33">
      <w:pPr>
        <w:spacing w:after="0" w:line="240" w:lineRule="auto"/>
      </w:pPr>
    </w:p>
    <w:p w:rsidR="00D46539" w:rsidRDefault="00D46539" w:rsidP="00AE5E33">
      <w:pPr>
        <w:spacing w:after="0" w:line="240" w:lineRule="auto"/>
      </w:pPr>
    </w:p>
    <w:p w:rsidR="00D46539" w:rsidRDefault="00D46539" w:rsidP="00AE5E33">
      <w:pPr>
        <w:spacing w:after="0" w:line="240" w:lineRule="auto"/>
      </w:pPr>
    </w:p>
    <w:p w:rsidR="00D46539" w:rsidRDefault="00D46539" w:rsidP="00AE5E33">
      <w:pPr>
        <w:spacing w:after="0" w:line="240" w:lineRule="auto"/>
      </w:pPr>
    </w:p>
    <w:p w:rsidR="00D46539" w:rsidRDefault="00D46539" w:rsidP="00AE5E33">
      <w:pPr>
        <w:spacing w:after="0" w:line="240" w:lineRule="auto"/>
      </w:pPr>
    </w:p>
    <w:p w:rsidR="00AE5E33" w:rsidRDefault="00AE5E33" w:rsidP="00AE5E33">
      <w:pPr>
        <w:spacing w:after="0" w:line="240" w:lineRule="auto"/>
      </w:pPr>
    </w:p>
    <w:p w:rsidR="00AE5E33" w:rsidRDefault="00AE5E33" w:rsidP="00AE5E33">
      <w:pPr>
        <w:spacing w:after="0" w:line="240" w:lineRule="auto"/>
      </w:pPr>
    </w:p>
    <w:p w:rsidR="00AE5E33" w:rsidRDefault="00AE5E33" w:rsidP="00AE5E33">
      <w:pPr>
        <w:spacing w:after="0" w:line="240" w:lineRule="auto"/>
      </w:pPr>
    </w:p>
    <w:p w:rsidR="00AE5E33" w:rsidRDefault="00AE5E33" w:rsidP="00AE5E33">
      <w:pPr>
        <w:spacing w:after="0" w:line="240" w:lineRule="auto"/>
      </w:pPr>
    </w:p>
    <w:p w:rsidR="00AE5E33" w:rsidRDefault="00AE5E33" w:rsidP="00AE5E33">
      <w:pPr>
        <w:spacing w:after="0" w:line="240" w:lineRule="auto"/>
      </w:pPr>
    </w:p>
    <w:p w:rsidR="00AE5E33" w:rsidRDefault="00AE5E33" w:rsidP="00AE5E33">
      <w:pPr>
        <w:spacing w:after="0" w:line="240" w:lineRule="auto"/>
      </w:pPr>
    </w:p>
    <w:p w:rsidR="00AE5E33" w:rsidRDefault="00AE5E33" w:rsidP="00AE5E33">
      <w:pPr>
        <w:spacing w:after="0" w:line="240" w:lineRule="auto"/>
      </w:pPr>
    </w:p>
    <w:p w:rsidR="00AE5E33" w:rsidRDefault="00AE5E33" w:rsidP="00AE5E33">
      <w:pPr>
        <w:spacing w:after="0" w:line="240" w:lineRule="auto"/>
      </w:pPr>
    </w:p>
    <w:p w:rsidR="00AE5E33" w:rsidRDefault="00AE5E33" w:rsidP="00AE5E33">
      <w:pPr>
        <w:spacing w:after="0" w:line="240" w:lineRule="auto"/>
      </w:pPr>
    </w:p>
    <w:p w:rsidR="00AE5E33" w:rsidRDefault="00AE5E33" w:rsidP="00AE5E33">
      <w:pPr>
        <w:spacing w:after="0" w:line="240" w:lineRule="auto"/>
      </w:pPr>
    </w:p>
    <w:p w:rsidR="00AE5E33" w:rsidRDefault="00AE5E33" w:rsidP="00AE5E33">
      <w:pPr>
        <w:spacing w:after="0" w:line="240" w:lineRule="auto"/>
      </w:pPr>
    </w:p>
    <w:p w:rsidR="00AE5E33" w:rsidRDefault="00AE5E33" w:rsidP="00AE5E33">
      <w:pPr>
        <w:spacing w:after="0" w:line="240" w:lineRule="auto"/>
      </w:pPr>
    </w:p>
    <w:p w:rsidR="00AE5E33" w:rsidRDefault="00AE5E33" w:rsidP="00AE5E33">
      <w:pPr>
        <w:spacing w:after="0" w:line="240" w:lineRule="auto"/>
      </w:pPr>
    </w:p>
    <w:p w:rsidR="00AE5E33" w:rsidRDefault="00AE5E33" w:rsidP="00AE5E33">
      <w:pPr>
        <w:spacing w:after="0" w:line="240" w:lineRule="auto"/>
      </w:pPr>
    </w:p>
    <w:p w:rsidR="00E44BEC" w:rsidRDefault="00E44BEC" w:rsidP="00AE5E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904EC8" w:rsidRDefault="00904EC8" w:rsidP="00AE5E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904EC8" w:rsidRDefault="00904EC8" w:rsidP="00AE5E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Златоуст</w:t>
      </w:r>
    </w:p>
    <w:p w:rsidR="00D46539" w:rsidRPr="00AE5E33" w:rsidRDefault="008408EE" w:rsidP="00AE5E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AE5E33">
        <w:rPr>
          <w:rFonts w:ascii="Times New Roman" w:eastAsia="Times New Roman" w:hAnsi="Times New Roman" w:cs="Times New Roman"/>
          <w:sz w:val="28"/>
          <w:szCs w:val="24"/>
        </w:rPr>
        <w:t>2023</w:t>
      </w:r>
    </w:p>
    <w:p w:rsidR="00F179C1" w:rsidRPr="005377EE" w:rsidRDefault="00F179C1" w:rsidP="00A06070">
      <w:pPr>
        <w:pStyle w:val="1"/>
        <w:numPr>
          <w:ilvl w:val="0"/>
          <w:numId w:val="2"/>
        </w:numPr>
        <w:tabs>
          <w:tab w:val="clear" w:pos="432"/>
          <w:tab w:val="num" w:pos="0"/>
        </w:tabs>
        <w:rPr>
          <w:szCs w:val="24"/>
          <w:u w:val="none"/>
        </w:rPr>
      </w:pPr>
      <w:r w:rsidRPr="005377EE">
        <w:rPr>
          <w:szCs w:val="24"/>
          <w:u w:val="none"/>
        </w:rPr>
        <w:lastRenderedPageBreak/>
        <w:t>ОБЩИЕ ПОЛОЖЕНИЯ</w:t>
      </w:r>
    </w:p>
    <w:p w:rsidR="00F179C1" w:rsidRPr="005377EE" w:rsidRDefault="00F179C1" w:rsidP="00A06070">
      <w:pPr>
        <w:pStyle w:val="a3"/>
        <w:numPr>
          <w:ilvl w:val="1"/>
          <w:numId w:val="2"/>
        </w:numPr>
        <w:tabs>
          <w:tab w:val="clear" w:pos="360"/>
          <w:tab w:val="num" w:pos="0"/>
        </w:tabs>
        <w:ind w:left="0" w:firstLine="0"/>
        <w:rPr>
          <w:szCs w:val="24"/>
        </w:rPr>
      </w:pPr>
      <w:r w:rsidRPr="005377EE">
        <w:rPr>
          <w:szCs w:val="24"/>
        </w:rPr>
        <w:t>Под библиотечной статистикой понимается вид практической деятельности по сбору, группировке и обработке первичных статистических данных, характеризующих состояние и деятельность данной библиотеки/отдела</w:t>
      </w:r>
      <w:r w:rsidR="00086B12">
        <w:rPr>
          <w:szCs w:val="24"/>
        </w:rPr>
        <w:t>/сектора</w:t>
      </w:r>
      <w:r w:rsidRPr="005377EE">
        <w:rPr>
          <w:szCs w:val="24"/>
        </w:rPr>
        <w:t>.</w:t>
      </w:r>
    </w:p>
    <w:p w:rsidR="002863DB" w:rsidRPr="005377EE" w:rsidRDefault="002863DB" w:rsidP="00A06070">
      <w:pPr>
        <w:pStyle w:val="a3"/>
        <w:numPr>
          <w:ilvl w:val="1"/>
          <w:numId w:val="2"/>
        </w:numPr>
        <w:tabs>
          <w:tab w:val="clear" w:pos="360"/>
          <w:tab w:val="num" w:pos="0"/>
        </w:tabs>
        <w:ind w:left="0" w:firstLine="0"/>
        <w:rPr>
          <w:szCs w:val="24"/>
        </w:rPr>
      </w:pPr>
      <w:r w:rsidRPr="005377EE">
        <w:rPr>
          <w:szCs w:val="24"/>
        </w:rPr>
        <w:t xml:space="preserve">Целями учета в библиотеке первичных статистических показателей библиотечного, справочно-библиографического и информационного обслуживания являются: </w:t>
      </w:r>
    </w:p>
    <w:p w:rsidR="002863DB" w:rsidRPr="005377EE" w:rsidRDefault="002863DB" w:rsidP="00A06070">
      <w:pPr>
        <w:pStyle w:val="a3"/>
        <w:numPr>
          <w:ilvl w:val="0"/>
          <w:numId w:val="3"/>
        </w:numPr>
        <w:ind w:left="426"/>
        <w:rPr>
          <w:szCs w:val="24"/>
        </w:rPr>
      </w:pPr>
      <w:r w:rsidRPr="005377EE">
        <w:rPr>
          <w:szCs w:val="24"/>
        </w:rPr>
        <w:t xml:space="preserve">мониторинг результатов основной деятельности для контроля выполнения муниципального задания и принятия управленческих решений; </w:t>
      </w:r>
    </w:p>
    <w:p w:rsidR="002863DB" w:rsidRPr="005377EE" w:rsidRDefault="002863DB" w:rsidP="00A06070">
      <w:pPr>
        <w:pStyle w:val="a3"/>
        <w:numPr>
          <w:ilvl w:val="0"/>
          <w:numId w:val="3"/>
        </w:numPr>
        <w:ind w:left="426"/>
        <w:rPr>
          <w:szCs w:val="24"/>
        </w:rPr>
      </w:pPr>
      <w:r w:rsidRPr="005377EE">
        <w:rPr>
          <w:szCs w:val="24"/>
        </w:rPr>
        <w:t xml:space="preserve">создание базы планирования деятельности библиотеки и отчетности по её работе; </w:t>
      </w:r>
    </w:p>
    <w:p w:rsidR="002863DB" w:rsidRPr="005377EE" w:rsidRDefault="002863DB" w:rsidP="00A06070">
      <w:pPr>
        <w:pStyle w:val="a3"/>
        <w:numPr>
          <w:ilvl w:val="0"/>
          <w:numId w:val="3"/>
        </w:numPr>
        <w:ind w:left="426"/>
        <w:rPr>
          <w:szCs w:val="24"/>
        </w:rPr>
      </w:pPr>
      <w:r w:rsidRPr="005377EE">
        <w:rPr>
          <w:szCs w:val="24"/>
        </w:rPr>
        <w:t xml:space="preserve">обоснование запросов на финансирование и иную поддержку развития библиотеки. </w:t>
      </w:r>
    </w:p>
    <w:p w:rsidR="00F179C1" w:rsidRDefault="00F179C1" w:rsidP="00A06070">
      <w:pPr>
        <w:pStyle w:val="a3"/>
        <w:numPr>
          <w:ilvl w:val="1"/>
          <w:numId w:val="2"/>
        </w:numPr>
        <w:tabs>
          <w:tab w:val="clear" w:pos="360"/>
          <w:tab w:val="num" w:pos="0"/>
        </w:tabs>
        <w:ind w:left="0" w:firstLine="0"/>
        <w:rPr>
          <w:szCs w:val="24"/>
        </w:rPr>
      </w:pPr>
      <w:r w:rsidRPr="005377EE">
        <w:rPr>
          <w:szCs w:val="24"/>
        </w:rPr>
        <w:t>Данная Инструкция определяет единый порядок и требования к организации учета обслуживания пользователей в структурных подразделениях  МБУК «Централизованная библиотечная система Златоустовского городского округа»</w:t>
      </w:r>
      <w:r w:rsidR="00A03659" w:rsidRPr="005377EE">
        <w:rPr>
          <w:szCs w:val="24"/>
        </w:rPr>
        <w:t xml:space="preserve"> (далее Учреждения)</w:t>
      </w:r>
    </w:p>
    <w:p w:rsidR="00B83E49" w:rsidRPr="005377EE" w:rsidRDefault="00B83E49" w:rsidP="00A06070">
      <w:pPr>
        <w:pStyle w:val="a3"/>
        <w:numPr>
          <w:ilvl w:val="1"/>
          <w:numId w:val="2"/>
        </w:numPr>
        <w:tabs>
          <w:tab w:val="clear" w:pos="360"/>
          <w:tab w:val="num" w:pos="0"/>
        </w:tabs>
        <w:ind w:left="0" w:firstLine="0"/>
        <w:rPr>
          <w:szCs w:val="24"/>
        </w:rPr>
      </w:pPr>
      <w:r w:rsidRPr="00B83E49">
        <w:rPr>
          <w:szCs w:val="24"/>
        </w:rPr>
        <w:t xml:space="preserve">Инструкция разработана на основании ГОСТа 7.0.20-2014 «Библиотечная статистика: показатели и единицы исчисления», ГОСТ </w:t>
      </w:r>
      <w:proofErr w:type="gramStart"/>
      <w:r w:rsidRPr="00B83E49">
        <w:rPr>
          <w:szCs w:val="24"/>
        </w:rPr>
        <w:t>Р</w:t>
      </w:r>
      <w:proofErr w:type="gramEnd"/>
      <w:r w:rsidRPr="00B83E49">
        <w:rPr>
          <w:szCs w:val="24"/>
        </w:rPr>
        <w:t xml:space="preserve"> ИСО 28560-1-2014 «Информация и документация  РАДИОЧАСТОТНАЯ ИДЕНТИФИКАЦИЯ В БИБЛИОТЕКАХ Часть 1 Элементы данных и общие рекомендации по внедрению»,  ГОСТ Р ИСО 28560-3-2016</w:t>
      </w:r>
      <w:r w:rsidRPr="00B83E49">
        <w:rPr>
          <w:szCs w:val="24"/>
        </w:rPr>
        <w:cr/>
      </w:r>
      <w:proofErr w:type="gramStart"/>
      <w:r w:rsidRPr="00B83E49">
        <w:rPr>
          <w:szCs w:val="24"/>
        </w:rPr>
        <w:t>«Информация и документация РАДИОЧАСТОТНАЯ ИДЕНТИФИКАЦИЯ В БИБЛИОТЕКАХ Часть 3 Кодирование фиксированной длины», Инструкция о порядке учета статистических показателей работы Муниципального бюджетного  учреждения культуры «Централизованная библиотечная система Златоустовского городского округа» 2019 года, Методические рекомендации по организации массовой работы в Муниципальном бюджетном учреждении культуры «Централизованная библиотечная система Златоустовского городского округа» от 2019 года, Методическая консультация по организации комплексной работы в Муниципальном бюджетномучреждении</w:t>
      </w:r>
      <w:proofErr w:type="gramEnd"/>
      <w:r w:rsidRPr="00B83E49">
        <w:rPr>
          <w:szCs w:val="24"/>
        </w:rPr>
        <w:t xml:space="preserve"> культуры «Централизованная библиотечная система Златоустовского городского округа» от 2022 года</w:t>
      </w:r>
    </w:p>
    <w:p w:rsidR="00A37881" w:rsidRPr="00B83E49" w:rsidRDefault="002863DB" w:rsidP="00745EE3">
      <w:pPr>
        <w:pStyle w:val="Default"/>
        <w:ind w:firstLine="709"/>
        <w:rPr>
          <w:color w:val="auto"/>
        </w:rPr>
      </w:pPr>
      <w:r w:rsidRPr="005377EE">
        <w:t>В Инструкции используются следующие основные термины</w:t>
      </w:r>
      <w:r w:rsidR="00A37881" w:rsidRPr="00B83E49">
        <w:rPr>
          <w:color w:val="auto"/>
        </w:rPr>
        <w:t>:</w:t>
      </w:r>
    </w:p>
    <w:p w:rsidR="008A1FC5" w:rsidRPr="00B83E49" w:rsidRDefault="008A1FC5" w:rsidP="00FA78CE">
      <w:pPr>
        <w:pStyle w:val="a3"/>
        <w:ind w:firstLine="0"/>
        <w:rPr>
          <w:szCs w:val="24"/>
        </w:rPr>
      </w:pPr>
      <w:r w:rsidRPr="00B83E49">
        <w:rPr>
          <w:b/>
          <w:szCs w:val="24"/>
        </w:rPr>
        <w:t>автоматизированн</w:t>
      </w:r>
      <w:r w:rsidR="00E142FA" w:rsidRPr="00B83E49">
        <w:rPr>
          <w:b/>
          <w:szCs w:val="24"/>
        </w:rPr>
        <w:t>ая</w:t>
      </w:r>
      <w:r w:rsidRPr="00B83E49">
        <w:rPr>
          <w:b/>
          <w:szCs w:val="24"/>
        </w:rPr>
        <w:t xml:space="preserve"> книговыдач</w:t>
      </w:r>
      <w:r w:rsidR="00E142FA" w:rsidRPr="00B83E49">
        <w:rPr>
          <w:b/>
          <w:szCs w:val="24"/>
        </w:rPr>
        <w:t>а</w:t>
      </w:r>
      <w:r w:rsidR="00E142FA" w:rsidRPr="00B83E49">
        <w:rPr>
          <w:szCs w:val="24"/>
        </w:rPr>
        <w:t>-</w:t>
      </w:r>
      <w:r w:rsidRPr="00B83E49">
        <w:rPr>
          <w:szCs w:val="24"/>
        </w:rPr>
        <w:t xml:space="preserve"> передач</w:t>
      </w:r>
      <w:r w:rsidR="00E142FA" w:rsidRPr="00B83E49">
        <w:rPr>
          <w:szCs w:val="24"/>
        </w:rPr>
        <w:t>а</w:t>
      </w:r>
      <w:r w:rsidRPr="00B83E49">
        <w:rPr>
          <w:szCs w:val="24"/>
        </w:rPr>
        <w:t xml:space="preserve"> документа читателю </w:t>
      </w:r>
      <w:r w:rsidR="003A7A6D" w:rsidRPr="00B83E49">
        <w:rPr>
          <w:szCs w:val="24"/>
        </w:rPr>
        <w:t>из фонда библиотеки во</w:t>
      </w:r>
      <w:r w:rsidRPr="00B83E49">
        <w:rPr>
          <w:szCs w:val="24"/>
        </w:rPr>
        <w:t xml:space="preserve"> временно</w:t>
      </w:r>
      <w:r w:rsidR="003A7A6D" w:rsidRPr="00B83E49">
        <w:rPr>
          <w:szCs w:val="24"/>
        </w:rPr>
        <w:t>е</w:t>
      </w:r>
      <w:r w:rsidRPr="00B83E49">
        <w:rPr>
          <w:szCs w:val="24"/>
        </w:rPr>
        <w:t xml:space="preserve"> пользовани</w:t>
      </w:r>
      <w:r w:rsidR="00E142FA" w:rsidRPr="00B83E49">
        <w:rPr>
          <w:szCs w:val="24"/>
        </w:rPr>
        <w:t>е</w:t>
      </w:r>
      <w:r w:rsidRPr="00B83E49">
        <w:rPr>
          <w:szCs w:val="24"/>
        </w:rPr>
        <w:t>, сопровождающ</w:t>
      </w:r>
      <w:r w:rsidR="003A7A6D" w:rsidRPr="00B83E49">
        <w:rPr>
          <w:szCs w:val="24"/>
        </w:rPr>
        <w:t>ее</w:t>
      </w:r>
      <w:r w:rsidRPr="00B83E49">
        <w:rPr>
          <w:szCs w:val="24"/>
        </w:rPr>
        <w:t xml:space="preserve">ся идентификацией документа, регистрацией факта выдачи с помощью </w:t>
      </w:r>
      <w:r w:rsidR="00E142FA" w:rsidRPr="00B83E49">
        <w:rPr>
          <w:szCs w:val="24"/>
        </w:rPr>
        <w:t>РФИД-</w:t>
      </w:r>
      <w:r w:rsidR="00B83E49" w:rsidRPr="00B83E49">
        <w:rPr>
          <w:szCs w:val="24"/>
        </w:rPr>
        <w:t>станции</w:t>
      </w:r>
      <w:r w:rsidRPr="00B83E49">
        <w:rPr>
          <w:szCs w:val="24"/>
        </w:rPr>
        <w:t>.</w:t>
      </w:r>
    </w:p>
    <w:p w:rsidR="002863DB" w:rsidRPr="005377EE" w:rsidRDefault="00A37881" w:rsidP="00FA78CE">
      <w:pPr>
        <w:pStyle w:val="a3"/>
        <w:ind w:firstLine="0"/>
        <w:rPr>
          <w:szCs w:val="24"/>
        </w:rPr>
      </w:pPr>
      <w:r w:rsidRPr="005377EE">
        <w:rPr>
          <w:b/>
          <w:szCs w:val="24"/>
        </w:rPr>
        <w:t xml:space="preserve">библиотечное </w:t>
      </w:r>
      <w:r w:rsidR="005C66BA" w:rsidRPr="005377EE">
        <w:rPr>
          <w:b/>
          <w:szCs w:val="24"/>
        </w:rPr>
        <w:t>обслуживание</w:t>
      </w:r>
      <w:r w:rsidR="005C66BA" w:rsidRPr="005377EE">
        <w:rPr>
          <w:szCs w:val="24"/>
        </w:rPr>
        <w:t xml:space="preserve"> - с</w:t>
      </w:r>
      <w:r w:rsidR="002863DB" w:rsidRPr="005377EE">
        <w:rPr>
          <w:szCs w:val="24"/>
        </w:rPr>
        <w:t>овокупность разных видов деятельности библиотеки по удовлетворению потребностей ее пользователей путем предоставления библиотечных услуг</w:t>
      </w:r>
      <w:r w:rsidR="00507F63" w:rsidRPr="005377EE">
        <w:rPr>
          <w:szCs w:val="24"/>
        </w:rPr>
        <w:t xml:space="preserve">; </w:t>
      </w:r>
    </w:p>
    <w:p w:rsidR="005875D1" w:rsidRPr="005377EE" w:rsidRDefault="005875D1" w:rsidP="00FA78CE">
      <w:pPr>
        <w:pStyle w:val="a3"/>
        <w:ind w:firstLine="0"/>
        <w:rPr>
          <w:szCs w:val="24"/>
        </w:rPr>
      </w:pPr>
      <w:r w:rsidRPr="005377EE">
        <w:rPr>
          <w:b/>
          <w:szCs w:val="24"/>
        </w:rPr>
        <w:t>библиотечно-информационная услуга</w:t>
      </w:r>
      <w:r w:rsidR="00507F63" w:rsidRPr="005377EE">
        <w:rPr>
          <w:szCs w:val="24"/>
        </w:rPr>
        <w:t xml:space="preserve"> - к</w:t>
      </w:r>
      <w:r w:rsidRPr="005377EE">
        <w:rPr>
          <w:szCs w:val="24"/>
        </w:rPr>
        <w:t>онкретный результат библиотечного обслуживания, удовлетворяющий определенную потребность пользователя библиотеки (выдача документов, предоставление информации о новых поступлениях, справки, выставки, консультации и т.д</w:t>
      </w:r>
      <w:r w:rsidR="00CE0F46">
        <w:rPr>
          <w:szCs w:val="24"/>
        </w:rPr>
        <w:t>.</w:t>
      </w:r>
      <w:r w:rsidR="00507F63" w:rsidRPr="005377EE">
        <w:rPr>
          <w:szCs w:val="24"/>
        </w:rPr>
        <w:t>);</w:t>
      </w:r>
    </w:p>
    <w:p w:rsidR="005875D1" w:rsidRDefault="005875D1" w:rsidP="00FA78CE">
      <w:pPr>
        <w:pStyle w:val="a3"/>
        <w:ind w:firstLine="0"/>
        <w:rPr>
          <w:szCs w:val="24"/>
        </w:rPr>
      </w:pPr>
      <w:r w:rsidRPr="005377EE">
        <w:rPr>
          <w:b/>
          <w:szCs w:val="24"/>
        </w:rPr>
        <w:t>библиотечное мероприятие</w:t>
      </w:r>
      <w:r w:rsidR="00507F63" w:rsidRPr="005377EE">
        <w:rPr>
          <w:szCs w:val="24"/>
        </w:rPr>
        <w:t xml:space="preserve"> - в</w:t>
      </w:r>
      <w:r w:rsidRPr="005377EE">
        <w:rPr>
          <w:szCs w:val="24"/>
        </w:rPr>
        <w:t>ид библиотечной услуги,представляющий собой совокупность действий и организационных форм, ориентированных на целевые группы участников для удовлетворения их потребностей в знании, информации, повышении квалификации, получении навыков работы с библиотечно-информационными ресурсами, общении</w:t>
      </w:r>
      <w:r w:rsidR="00507F63" w:rsidRPr="005377EE">
        <w:rPr>
          <w:szCs w:val="24"/>
        </w:rPr>
        <w:t>;</w:t>
      </w:r>
    </w:p>
    <w:p w:rsidR="00C10AD2" w:rsidRPr="00B83E49" w:rsidRDefault="009C104F" w:rsidP="00FA78CE">
      <w:pPr>
        <w:pStyle w:val="a3"/>
        <w:ind w:firstLine="0"/>
        <w:rPr>
          <w:szCs w:val="24"/>
        </w:rPr>
      </w:pPr>
      <w:r w:rsidRPr="00B83E49">
        <w:rPr>
          <w:b/>
          <w:szCs w:val="24"/>
        </w:rPr>
        <w:t xml:space="preserve">библиотечное мероприятие в удаленном режиме </w:t>
      </w:r>
      <w:r w:rsidR="00C10AD2" w:rsidRPr="00B83E49">
        <w:rPr>
          <w:b/>
          <w:szCs w:val="24"/>
        </w:rPr>
        <w:t>(онлайн-мероприятие)</w:t>
      </w:r>
      <w:r w:rsidR="00C10AD2" w:rsidRPr="001E511B">
        <w:rPr>
          <w:szCs w:val="24"/>
        </w:rPr>
        <w:t>-</w:t>
      </w:r>
      <w:r w:rsidR="00C10AD2" w:rsidRPr="00B83E49">
        <w:rPr>
          <w:szCs w:val="24"/>
        </w:rPr>
        <w:t xml:space="preserve">мероприятие, которое доступно в сети «Интернет» в записи </w:t>
      </w:r>
      <w:r w:rsidR="00B83E49" w:rsidRPr="00B83E49">
        <w:rPr>
          <w:szCs w:val="24"/>
        </w:rPr>
        <w:t xml:space="preserve">или в трансляции </w:t>
      </w:r>
      <w:r w:rsidR="00C10AD2" w:rsidRPr="00B83E49">
        <w:rPr>
          <w:szCs w:val="24"/>
        </w:rPr>
        <w:t>на специализированной удаленной площадке (онлайн-площадке).Мероприятие должно полностью соответствовать требованиям, выдвигаемым к любому библиотечному мероприятию (соответствие читательскому и целевому назначению, наличие сценария или сценарного плана, определенная структура, разнообразие форм и т.д.).</w:t>
      </w:r>
    </w:p>
    <w:p w:rsidR="002863DB" w:rsidRPr="005377EE" w:rsidRDefault="00507F63" w:rsidP="00FA78CE">
      <w:pPr>
        <w:pStyle w:val="a3"/>
        <w:ind w:firstLine="0"/>
        <w:rPr>
          <w:b/>
          <w:szCs w:val="24"/>
        </w:rPr>
      </w:pPr>
      <w:r w:rsidRPr="005377EE">
        <w:rPr>
          <w:b/>
          <w:szCs w:val="24"/>
        </w:rPr>
        <w:t>б</w:t>
      </w:r>
      <w:r w:rsidR="002863DB" w:rsidRPr="005377EE">
        <w:rPr>
          <w:b/>
          <w:szCs w:val="24"/>
        </w:rPr>
        <w:t xml:space="preserve">иблиотечный абонемент - </w:t>
      </w:r>
      <w:r w:rsidRPr="005377EE">
        <w:rPr>
          <w:szCs w:val="24"/>
        </w:rPr>
        <w:t>ф</w:t>
      </w:r>
      <w:r w:rsidR="002863DB" w:rsidRPr="005377EE">
        <w:rPr>
          <w:szCs w:val="24"/>
        </w:rPr>
        <w:t>орма библиотечного обслуживания, предусматривающая выдачу документов для использования вне библиотеки (на определенных условиях)</w:t>
      </w:r>
      <w:r w:rsidRPr="005377EE">
        <w:rPr>
          <w:b/>
          <w:szCs w:val="24"/>
        </w:rPr>
        <w:t>;</w:t>
      </w:r>
    </w:p>
    <w:p w:rsidR="002863DB" w:rsidRPr="005377EE" w:rsidRDefault="00507F63" w:rsidP="00FA78CE">
      <w:pPr>
        <w:pStyle w:val="a3"/>
        <w:ind w:firstLine="0"/>
        <w:rPr>
          <w:rFonts w:eastAsiaTheme="minorEastAsia"/>
          <w:color w:val="000000"/>
          <w:szCs w:val="24"/>
        </w:rPr>
      </w:pPr>
      <w:r w:rsidRPr="005377EE">
        <w:rPr>
          <w:b/>
          <w:szCs w:val="24"/>
        </w:rPr>
        <w:t>б</w:t>
      </w:r>
      <w:r w:rsidR="002863DB" w:rsidRPr="005377EE">
        <w:rPr>
          <w:b/>
          <w:szCs w:val="24"/>
        </w:rPr>
        <w:t xml:space="preserve">иблиотечный читальный зал - </w:t>
      </w:r>
      <w:r w:rsidRPr="005377EE">
        <w:rPr>
          <w:szCs w:val="24"/>
        </w:rPr>
        <w:t>ф</w:t>
      </w:r>
      <w:r w:rsidR="002863DB" w:rsidRPr="005377EE">
        <w:rPr>
          <w:szCs w:val="24"/>
        </w:rPr>
        <w:t>орма обслуживания читателей, предусматривающая выдачу произведений печати и других документов для работы в помещении библиотеки, специально оборудованном для читателей и работы с документами</w:t>
      </w:r>
      <w:r w:rsidRPr="005377EE">
        <w:rPr>
          <w:rFonts w:eastAsiaTheme="minorEastAsia"/>
          <w:color w:val="000000"/>
          <w:szCs w:val="24"/>
        </w:rPr>
        <w:t>;</w:t>
      </w:r>
    </w:p>
    <w:p w:rsidR="002863DB" w:rsidRPr="005377EE" w:rsidRDefault="00507F63" w:rsidP="00FA78CE">
      <w:pPr>
        <w:pStyle w:val="Default"/>
        <w:jc w:val="both"/>
      </w:pPr>
      <w:proofErr w:type="spellStart"/>
      <w:r w:rsidRPr="005377EE">
        <w:rPr>
          <w:b/>
        </w:rPr>
        <w:lastRenderedPageBreak/>
        <w:t>в</w:t>
      </w:r>
      <w:r w:rsidR="002863DB" w:rsidRPr="005377EE">
        <w:rPr>
          <w:b/>
        </w:rPr>
        <w:t>нестационарное</w:t>
      </w:r>
      <w:proofErr w:type="spellEnd"/>
      <w:r w:rsidR="002863DB" w:rsidRPr="005377EE">
        <w:rPr>
          <w:b/>
        </w:rPr>
        <w:t xml:space="preserve"> библиотечное обслуживание</w:t>
      </w:r>
      <w:r w:rsidRPr="005377EE">
        <w:t xml:space="preserve"> - о</w:t>
      </w:r>
      <w:r w:rsidR="002863DB" w:rsidRPr="005377EE">
        <w:t>бслуживание читателей вне стационарной библиотеки, обеспечивающее приближение библиотечных услуг к месту работы, учебы или жительства населения в библиотечных пунктах, передвижных библиотеках средствами бригадного, заочного абонемента и др.</w:t>
      </w:r>
      <w:r w:rsidRPr="005377EE">
        <w:t>;</w:t>
      </w:r>
    </w:p>
    <w:p w:rsidR="00BE0BB8" w:rsidRDefault="00507F63" w:rsidP="00FA78CE">
      <w:pPr>
        <w:pStyle w:val="Default"/>
        <w:jc w:val="both"/>
      </w:pPr>
      <w:r w:rsidRPr="00BE0BB8">
        <w:rPr>
          <w:b/>
        </w:rPr>
        <w:t xml:space="preserve">выдача документа - </w:t>
      </w:r>
      <w:r w:rsidR="00BE0BB8" w:rsidRPr="00BE0BB8">
        <w:t>предоставление во временное пользование документа из библиотечного фонда по запросу пользователя, включая полученный библиотекой из других фондов по всем видам абонемента и всем формам доставки документов, в том числе предоставление доступа к электронному документу или его части.</w:t>
      </w:r>
    </w:p>
    <w:p w:rsidR="005875D1" w:rsidRPr="005377EE" w:rsidRDefault="00BE0BB8" w:rsidP="00FA78CE">
      <w:pPr>
        <w:pStyle w:val="Default"/>
        <w:jc w:val="both"/>
        <w:rPr>
          <w:b/>
        </w:rPr>
      </w:pPr>
      <w:r w:rsidRPr="00BE0BB8">
        <w:rPr>
          <w:b/>
        </w:rPr>
        <w:t xml:space="preserve">выдача документа </w:t>
      </w:r>
      <w:r w:rsidR="00EB65E4">
        <w:t xml:space="preserve">при помощи </w:t>
      </w:r>
      <w:r w:rsidR="00F70DB4">
        <w:t>РФИД</w:t>
      </w:r>
      <w:r w:rsidR="00EB65E4">
        <w:t>-</w:t>
      </w:r>
      <w:r>
        <w:t xml:space="preserve">системы </w:t>
      </w:r>
      <w:r w:rsidR="00F70DB4">
        <w:t>– выбор</w:t>
      </w:r>
      <w:r w:rsidRPr="00BE0BB8">
        <w:t xml:space="preserve"> документа</w:t>
      </w:r>
      <w:r w:rsidR="00F70DB4">
        <w:t xml:space="preserve"> для временного пользования,оснащенного РФИД-меткой</w:t>
      </w:r>
      <w:r w:rsidRPr="00BE0BB8">
        <w:t>из фонда</w:t>
      </w:r>
      <w:r w:rsidR="00F70DB4">
        <w:t xml:space="preserve"> библиотеки, через станцию самостоятельного обслуживания с помощью своего электронного читательского билета;</w:t>
      </w:r>
    </w:p>
    <w:p w:rsidR="002863DB" w:rsidRDefault="00901F4B" w:rsidP="00FA78CE">
      <w:pPr>
        <w:pStyle w:val="Default"/>
        <w:jc w:val="both"/>
      </w:pPr>
      <w:r w:rsidRPr="005377EE">
        <w:rPr>
          <w:b/>
        </w:rPr>
        <w:t>з</w:t>
      </w:r>
      <w:r w:rsidR="002863DB" w:rsidRPr="005377EE">
        <w:rPr>
          <w:b/>
        </w:rPr>
        <w:t>апрос пользователя библиотеки</w:t>
      </w:r>
      <w:r w:rsidRPr="005377EE">
        <w:t xml:space="preserve"> - т</w:t>
      </w:r>
      <w:r w:rsidR="002863DB" w:rsidRPr="005377EE">
        <w:t>ребование пользователя библиотеки на предоставление библиотечной услуги</w:t>
      </w:r>
      <w:r w:rsidRPr="005377EE">
        <w:t>;</w:t>
      </w:r>
    </w:p>
    <w:p w:rsidR="001770A8" w:rsidRPr="00B83E49" w:rsidRDefault="001770A8" w:rsidP="00FA78CE">
      <w:pPr>
        <w:pStyle w:val="Default"/>
        <w:jc w:val="both"/>
        <w:rPr>
          <w:color w:val="auto"/>
        </w:rPr>
      </w:pPr>
      <w:proofErr w:type="spellStart"/>
      <w:r w:rsidRPr="00B83E49">
        <w:rPr>
          <w:b/>
          <w:color w:val="auto"/>
        </w:rPr>
        <w:t>изоиздание</w:t>
      </w:r>
      <w:proofErr w:type="spellEnd"/>
      <w:r w:rsidRPr="00B83E49">
        <w:rPr>
          <w:color w:val="auto"/>
        </w:rPr>
        <w:t xml:space="preserve"> - печатное издание, </w:t>
      </w:r>
      <w:proofErr w:type="spellStart"/>
      <w:proofErr w:type="gramStart"/>
      <w:r w:rsidRPr="00B83E49">
        <w:rPr>
          <w:color w:val="auto"/>
        </w:rPr>
        <w:t>бо́льшую</w:t>
      </w:r>
      <w:proofErr w:type="spellEnd"/>
      <w:proofErr w:type="gramEnd"/>
      <w:r w:rsidRPr="00B83E49">
        <w:rPr>
          <w:color w:val="auto"/>
        </w:rPr>
        <w:t xml:space="preserve"> часть объема которого занимает изображение</w:t>
      </w:r>
      <w:r w:rsidR="001E511B">
        <w:rPr>
          <w:color w:val="auto"/>
        </w:rPr>
        <w:t>;</w:t>
      </w:r>
    </w:p>
    <w:p w:rsidR="005875D1" w:rsidRPr="005377EE" w:rsidRDefault="00901F4B" w:rsidP="00FA78CE">
      <w:pPr>
        <w:pStyle w:val="a3"/>
        <w:ind w:firstLine="0"/>
        <w:rPr>
          <w:b/>
          <w:szCs w:val="24"/>
        </w:rPr>
      </w:pPr>
      <w:r w:rsidRPr="005377EE">
        <w:rPr>
          <w:b/>
          <w:szCs w:val="24"/>
        </w:rPr>
        <w:t xml:space="preserve">консультация - </w:t>
      </w:r>
      <w:r w:rsidRPr="005377EE">
        <w:rPr>
          <w:szCs w:val="24"/>
        </w:rPr>
        <w:t>о</w:t>
      </w:r>
      <w:r w:rsidR="005875D1" w:rsidRPr="005377EE">
        <w:rPr>
          <w:szCs w:val="24"/>
        </w:rPr>
        <w:t xml:space="preserve">твет на запрос пользователя, содержащий не конкретные запрашиваемые данные, а указывающий путь </w:t>
      </w:r>
      <w:r w:rsidRPr="005377EE">
        <w:rPr>
          <w:szCs w:val="24"/>
        </w:rPr>
        <w:t>к их самостоятельному получению;</w:t>
      </w:r>
    </w:p>
    <w:p w:rsidR="005875D1" w:rsidRPr="005377EE" w:rsidRDefault="00901F4B" w:rsidP="00FA78CE">
      <w:pPr>
        <w:pStyle w:val="a3"/>
        <w:ind w:firstLine="0"/>
        <w:rPr>
          <w:b/>
          <w:szCs w:val="24"/>
        </w:rPr>
      </w:pPr>
      <w:r w:rsidRPr="005377EE">
        <w:rPr>
          <w:b/>
          <w:szCs w:val="24"/>
        </w:rPr>
        <w:t xml:space="preserve">копия документа - </w:t>
      </w:r>
      <w:r w:rsidRPr="005377EE">
        <w:rPr>
          <w:szCs w:val="24"/>
        </w:rPr>
        <w:t>и</w:t>
      </w:r>
      <w:r w:rsidR="005875D1" w:rsidRPr="005377EE">
        <w:rPr>
          <w:szCs w:val="24"/>
        </w:rPr>
        <w:t>дентичное воспроизведение содержания и/или внешнего облика документа на любом носителе</w:t>
      </w:r>
      <w:r w:rsidRPr="005377EE">
        <w:rPr>
          <w:szCs w:val="24"/>
        </w:rPr>
        <w:t xml:space="preserve"> и в любых формах представления;</w:t>
      </w:r>
    </w:p>
    <w:p w:rsidR="005875D1" w:rsidRDefault="00901F4B" w:rsidP="00FA78CE">
      <w:pPr>
        <w:pStyle w:val="a3"/>
        <w:ind w:firstLine="0"/>
        <w:rPr>
          <w:szCs w:val="24"/>
        </w:rPr>
      </w:pPr>
      <w:r w:rsidRPr="005377EE">
        <w:rPr>
          <w:b/>
          <w:szCs w:val="24"/>
        </w:rPr>
        <w:t xml:space="preserve">методическая консультация - </w:t>
      </w:r>
      <w:r w:rsidRPr="005377EE">
        <w:rPr>
          <w:szCs w:val="24"/>
        </w:rPr>
        <w:t>ф</w:t>
      </w:r>
      <w:r w:rsidR="005875D1" w:rsidRPr="005377EE">
        <w:rPr>
          <w:szCs w:val="24"/>
        </w:rPr>
        <w:t>орма методической помощи библиотекарям, выражающаяся в разъяснении путей и способо</w:t>
      </w:r>
      <w:r w:rsidRPr="005377EE">
        <w:rPr>
          <w:szCs w:val="24"/>
        </w:rPr>
        <w:t>в разрешения конкретных проблем;</w:t>
      </w:r>
    </w:p>
    <w:p w:rsidR="00EB65E4" w:rsidRPr="005377EE" w:rsidRDefault="00EB65E4" w:rsidP="00FA78CE">
      <w:pPr>
        <w:pStyle w:val="a3"/>
        <w:ind w:firstLine="0"/>
        <w:rPr>
          <w:szCs w:val="24"/>
        </w:rPr>
      </w:pPr>
      <w:r w:rsidRPr="00EB65E4">
        <w:rPr>
          <w:b/>
          <w:szCs w:val="24"/>
        </w:rPr>
        <w:t>настольная игра</w:t>
      </w:r>
      <w:r>
        <w:rPr>
          <w:szCs w:val="24"/>
        </w:rPr>
        <w:t xml:space="preserve"> – нетекстовой документ, который обрабатывается как книга и отражается в основном каталоге библиотеки</w:t>
      </w:r>
      <w:r w:rsidR="001E511B">
        <w:rPr>
          <w:szCs w:val="24"/>
        </w:rPr>
        <w:t>;</w:t>
      </w:r>
    </w:p>
    <w:p w:rsidR="005875D1" w:rsidRDefault="005875D1" w:rsidP="00FA78CE">
      <w:pPr>
        <w:pStyle w:val="a3"/>
        <w:ind w:firstLine="0"/>
        <w:rPr>
          <w:szCs w:val="24"/>
        </w:rPr>
      </w:pPr>
      <w:r w:rsidRPr="005377EE">
        <w:rPr>
          <w:b/>
          <w:szCs w:val="24"/>
        </w:rPr>
        <w:t>обр</w:t>
      </w:r>
      <w:r w:rsidR="00901F4B" w:rsidRPr="005377EE">
        <w:rPr>
          <w:b/>
          <w:szCs w:val="24"/>
        </w:rPr>
        <w:t xml:space="preserve">ащение к веб-сайту библиотеки - </w:t>
      </w:r>
      <w:r w:rsidR="00901F4B" w:rsidRPr="005377EE">
        <w:rPr>
          <w:szCs w:val="24"/>
        </w:rPr>
        <w:t>с</w:t>
      </w:r>
      <w:r w:rsidRPr="005377EE">
        <w:rPr>
          <w:szCs w:val="24"/>
        </w:rPr>
        <w:t>еанс взаимодействия пользователя с сайтом, включающий просмотр не менее одной страницы; прирав</w:t>
      </w:r>
      <w:r w:rsidR="00901F4B" w:rsidRPr="005377EE">
        <w:rPr>
          <w:szCs w:val="24"/>
        </w:rPr>
        <w:t>нивается к посещению библиотеки;</w:t>
      </w:r>
    </w:p>
    <w:p w:rsidR="0022314C" w:rsidRPr="00B83E49" w:rsidRDefault="00B83E49" w:rsidP="00FA78CE">
      <w:pPr>
        <w:pStyle w:val="a3"/>
        <w:ind w:firstLine="0"/>
        <w:rPr>
          <w:szCs w:val="24"/>
        </w:rPr>
      </w:pPr>
      <w:r>
        <w:rPr>
          <w:b/>
          <w:szCs w:val="24"/>
        </w:rPr>
        <w:t>о</w:t>
      </w:r>
      <w:r w:rsidR="0022314C" w:rsidRPr="00B83E49">
        <w:rPr>
          <w:b/>
          <w:szCs w:val="24"/>
        </w:rPr>
        <w:t xml:space="preserve">нлайн-площадка </w:t>
      </w:r>
      <w:r w:rsidR="006A589E" w:rsidRPr="00B83E49">
        <w:rPr>
          <w:b/>
          <w:szCs w:val="24"/>
        </w:rPr>
        <w:t>(удаленная площадка)</w:t>
      </w:r>
      <w:r w:rsidR="0022314C" w:rsidRPr="00B83E49">
        <w:rPr>
          <w:szCs w:val="24"/>
        </w:rPr>
        <w:t xml:space="preserve">- сайт библиотеки, платформа </w:t>
      </w:r>
      <w:proofErr w:type="spellStart"/>
      <w:r w:rsidR="0022314C" w:rsidRPr="00B83E49">
        <w:rPr>
          <w:szCs w:val="24"/>
        </w:rPr>
        <w:t>Культура</w:t>
      </w:r>
      <w:proofErr w:type="gramStart"/>
      <w:r w:rsidR="0022314C" w:rsidRPr="00B83E49">
        <w:rPr>
          <w:szCs w:val="24"/>
        </w:rPr>
        <w:t>.Р</w:t>
      </w:r>
      <w:proofErr w:type="gramEnd"/>
      <w:r w:rsidR="0022314C" w:rsidRPr="00B83E49">
        <w:rPr>
          <w:szCs w:val="24"/>
        </w:rPr>
        <w:t>Ф</w:t>
      </w:r>
      <w:proofErr w:type="spellEnd"/>
      <w:r w:rsidR="00BE68B5">
        <w:rPr>
          <w:szCs w:val="24"/>
        </w:rPr>
        <w:t>, платформа «</w:t>
      </w:r>
      <w:r w:rsidR="00BE68B5">
        <w:rPr>
          <w:szCs w:val="24"/>
          <w:lang w:val="en-US"/>
        </w:rPr>
        <w:t>PRO</w:t>
      </w:r>
      <w:r w:rsidR="00BE68B5">
        <w:rPr>
          <w:szCs w:val="24"/>
        </w:rPr>
        <w:t>.Культура. РФ</w:t>
      </w:r>
      <w:proofErr w:type="gramStart"/>
      <w:r w:rsidR="00BE68B5">
        <w:rPr>
          <w:szCs w:val="24"/>
        </w:rPr>
        <w:t>.»</w:t>
      </w:r>
      <w:r w:rsidR="00E56743">
        <w:rPr>
          <w:szCs w:val="24"/>
        </w:rPr>
        <w:t>;</w:t>
      </w:r>
      <w:proofErr w:type="gramEnd"/>
    </w:p>
    <w:p w:rsidR="00A37AB1" w:rsidRPr="005377EE" w:rsidRDefault="00A25E24" w:rsidP="00FA78C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377EE">
        <w:rPr>
          <w:rFonts w:ascii="Times New Roman" w:hAnsi="Times New Roman"/>
          <w:b/>
          <w:sz w:val="24"/>
          <w:szCs w:val="24"/>
        </w:rPr>
        <w:t>о</w:t>
      </w:r>
      <w:r w:rsidR="00A37AB1" w:rsidRPr="005377EE">
        <w:rPr>
          <w:rFonts w:ascii="Times New Roman" w:hAnsi="Times New Roman"/>
          <w:b/>
          <w:sz w:val="24"/>
          <w:szCs w:val="24"/>
        </w:rPr>
        <w:t>тказ</w:t>
      </w:r>
      <w:r w:rsidRPr="005377EE">
        <w:rPr>
          <w:rFonts w:ascii="Times New Roman" w:hAnsi="Times New Roman"/>
          <w:b/>
          <w:sz w:val="24"/>
          <w:szCs w:val="24"/>
        </w:rPr>
        <w:t xml:space="preserve"> -</w:t>
      </w:r>
      <w:r w:rsidRPr="005377EE">
        <w:rPr>
          <w:rFonts w:ascii="Times New Roman" w:hAnsi="Times New Roman"/>
          <w:sz w:val="24"/>
          <w:szCs w:val="24"/>
        </w:rPr>
        <w:t xml:space="preserve"> н</w:t>
      </w:r>
      <w:r w:rsidR="00A37AB1" w:rsidRPr="005377EE">
        <w:rPr>
          <w:rFonts w:ascii="Times New Roman" w:hAnsi="Times New Roman"/>
          <w:sz w:val="24"/>
          <w:szCs w:val="24"/>
        </w:rPr>
        <w:t>еудовлетворенный запрос пользователя на ресурсы и услуги по профилю библиотеки</w:t>
      </w:r>
      <w:r w:rsidR="00541583" w:rsidRPr="005377EE">
        <w:rPr>
          <w:rFonts w:ascii="Times New Roman" w:hAnsi="Times New Roman"/>
          <w:sz w:val="24"/>
          <w:szCs w:val="24"/>
        </w:rPr>
        <w:t>;</w:t>
      </w:r>
    </w:p>
    <w:p w:rsidR="005C66BA" w:rsidRPr="005377EE" w:rsidRDefault="00901F4B" w:rsidP="00FA78CE">
      <w:pPr>
        <w:pStyle w:val="a3"/>
        <w:ind w:firstLine="0"/>
        <w:rPr>
          <w:b/>
          <w:szCs w:val="24"/>
        </w:rPr>
      </w:pPr>
      <w:r w:rsidRPr="005377EE">
        <w:rPr>
          <w:b/>
          <w:szCs w:val="24"/>
        </w:rPr>
        <w:t>п</w:t>
      </w:r>
      <w:r w:rsidR="005C66BA" w:rsidRPr="005377EE">
        <w:rPr>
          <w:b/>
          <w:szCs w:val="24"/>
        </w:rPr>
        <w:t>ервичные статистические данные</w:t>
      </w:r>
      <w:r w:rsidRPr="005377EE">
        <w:rPr>
          <w:b/>
          <w:szCs w:val="24"/>
        </w:rPr>
        <w:t xml:space="preserve"> - </w:t>
      </w:r>
      <w:r w:rsidR="005C66BA" w:rsidRPr="005377EE">
        <w:rPr>
          <w:szCs w:val="24"/>
        </w:rPr>
        <w:t>абсолютные числовые величины, отражающие объем какого-либо объекта или характеристики какого-либо процесса</w:t>
      </w:r>
      <w:r w:rsidRPr="00E56743">
        <w:rPr>
          <w:szCs w:val="24"/>
        </w:rPr>
        <w:t>;</w:t>
      </w:r>
    </w:p>
    <w:p w:rsidR="005875D1" w:rsidRDefault="005875D1" w:rsidP="00FA78CE">
      <w:pPr>
        <w:pStyle w:val="a3"/>
        <w:ind w:firstLine="0"/>
        <w:rPr>
          <w:szCs w:val="24"/>
        </w:rPr>
      </w:pPr>
      <w:proofErr w:type="gramStart"/>
      <w:r w:rsidRPr="005377EE">
        <w:rPr>
          <w:b/>
          <w:szCs w:val="24"/>
        </w:rPr>
        <w:t>пользователь (читатель, абонент, пос</w:t>
      </w:r>
      <w:r w:rsidR="00901F4B" w:rsidRPr="005377EE">
        <w:rPr>
          <w:b/>
          <w:szCs w:val="24"/>
        </w:rPr>
        <w:t xml:space="preserve">етитель мероприятия) библиотеки -  </w:t>
      </w:r>
      <w:r w:rsidR="00901F4B" w:rsidRPr="005377EE">
        <w:rPr>
          <w:szCs w:val="24"/>
        </w:rPr>
        <w:t>ф</w:t>
      </w:r>
      <w:r w:rsidRPr="005377EE">
        <w:rPr>
          <w:szCs w:val="24"/>
        </w:rPr>
        <w:t>изическое лицо (индивидуальный пользователь) или юридическое лицо (коллективный пользователь), обращающееся в библиотеку за библи</w:t>
      </w:r>
      <w:r w:rsidR="00901F4B" w:rsidRPr="005377EE">
        <w:rPr>
          <w:szCs w:val="24"/>
        </w:rPr>
        <w:t>отечно-информационными услугами;</w:t>
      </w:r>
      <w:proofErr w:type="gramEnd"/>
    </w:p>
    <w:p w:rsidR="003F0DD2" w:rsidRPr="00B83E49" w:rsidRDefault="003F0DD2" w:rsidP="00FA78CE">
      <w:pPr>
        <w:pStyle w:val="a3"/>
        <w:ind w:firstLine="0"/>
        <w:rPr>
          <w:szCs w:val="24"/>
        </w:rPr>
      </w:pPr>
      <w:r w:rsidRPr="00B83E49">
        <w:rPr>
          <w:b/>
          <w:szCs w:val="24"/>
        </w:rPr>
        <w:t>удаленны</w:t>
      </w:r>
      <w:r w:rsidR="006A589E" w:rsidRPr="00B83E49">
        <w:rPr>
          <w:b/>
          <w:szCs w:val="24"/>
        </w:rPr>
        <w:t>й</w:t>
      </w:r>
      <w:r w:rsidRPr="00B83E49">
        <w:rPr>
          <w:b/>
          <w:szCs w:val="24"/>
        </w:rPr>
        <w:t xml:space="preserve"> пользователь </w:t>
      </w:r>
      <w:r w:rsidR="006A589E" w:rsidRPr="00B83E49">
        <w:rPr>
          <w:b/>
          <w:szCs w:val="24"/>
        </w:rPr>
        <w:t>(онлайн-пользователь)</w:t>
      </w:r>
      <w:r w:rsidR="006A589E" w:rsidRPr="00B83E49">
        <w:rPr>
          <w:szCs w:val="24"/>
        </w:rPr>
        <w:t xml:space="preserve"> –пользователь удаленных площадок (онлайн-площадок)</w:t>
      </w:r>
      <w:r w:rsidR="00E56743">
        <w:rPr>
          <w:szCs w:val="24"/>
        </w:rPr>
        <w:t>;</w:t>
      </w:r>
    </w:p>
    <w:p w:rsidR="005875D1" w:rsidRDefault="005875D1" w:rsidP="005C3839">
      <w:pPr>
        <w:pStyle w:val="a3"/>
        <w:ind w:firstLine="0"/>
        <w:rPr>
          <w:szCs w:val="24"/>
        </w:rPr>
      </w:pPr>
      <w:r w:rsidRPr="005377EE">
        <w:rPr>
          <w:b/>
          <w:szCs w:val="24"/>
        </w:rPr>
        <w:t>посетит</w:t>
      </w:r>
      <w:r w:rsidR="00901F4B" w:rsidRPr="005377EE">
        <w:rPr>
          <w:b/>
          <w:szCs w:val="24"/>
        </w:rPr>
        <w:t xml:space="preserve">ель библиотечного мероприятия - </w:t>
      </w:r>
      <w:r w:rsidR="00901F4B" w:rsidRPr="005377EE">
        <w:rPr>
          <w:szCs w:val="24"/>
        </w:rPr>
        <w:t>ч</w:t>
      </w:r>
      <w:r w:rsidRPr="005377EE">
        <w:rPr>
          <w:szCs w:val="24"/>
        </w:rPr>
        <w:t>еловек, принимающий участие в библиотечном мероприятии и зарегистрированный в установленных библио</w:t>
      </w:r>
      <w:r w:rsidR="00901F4B" w:rsidRPr="005377EE">
        <w:rPr>
          <w:szCs w:val="24"/>
        </w:rPr>
        <w:t>текой формах учета и отчетности;</w:t>
      </w:r>
    </w:p>
    <w:p w:rsidR="00C10AD2" w:rsidRPr="00B83E49" w:rsidRDefault="00C10AD2" w:rsidP="005C3839">
      <w:pPr>
        <w:pStyle w:val="a3"/>
        <w:ind w:firstLine="0"/>
        <w:rPr>
          <w:szCs w:val="24"/>
        </w:rPr>
      </w:pPr>
      <w:r w:rsidRPr="00B83E49">
        <w:rPr>
          <w:b/>
          <w:szCs w:val="24"/>
        </w:rPr>
        <w:t>посетитель сайта</w:t>
      </w:r>
      <w:r w:rsidRPr="00B83E49">
        <w:rPr>
          <w:szCs w:val="24"/>
        </w:rPr>
        <w:t xml:space="preserve"> - уникальная и идентифицированная программа веб-браузера или идентифицированный IP адрес, который получил доступ к страницам библиотечного сайта</w:t>
      </w:r>
      <w:r w:rsidR="00E56743">
        <w:rPr>
          <w:szCs w:val="24"/>
        </w:rPr>
        <w:t>;</w:t>
      </w:r>
    </w:p>
    <w:p w:rsidR="005875D1" w:rsidRDefault="00901F4B" w:rsidP="005C3839">
      <w:pPr>
        <w:pStyle w:val="a3"/>
        <w:ind w:firstLine="0"/>
        <w:rPr>
          <w:szCs w:val="24"/>
        </w:rPr>
      </w:pPr>
      <w:r w:rsidRPr="005377EE">
        <w:rPr>
          <w:b/>
          <w:szCs w:val="24"/>
        </w:rPr>
        <w:t xml:space="preserve">посещение - </w:t>
      </w:r>
      <w:r w:rsidRPr="005377EE">
        <w:rPr>
          <w:szCs w:val="24"/>
        </w:rPr>
        <w:t>п</w:t>
      </w:r>
      <w:r w:rsidR="005875D1" w:rsidRPr="005377EE">
        <w:rPr>
          <w:szCs w:val="24"/>
        </w:rPr>
        <w:t>риход пользователя в помещение библиотеки с целью получения библиотечно-информационной услуги, участия в библиотечном мероприятии, использования библиотечного пространства для общ</w:t>
      </w:r>
      <w:r w:rsidRPr="005377EE">
        <w:rPr>
          <w:szCs w:val="24"/>
        </w:rPr>
        <w:t xml:space="preserve">ения, обращения </w:t>
      </w:r>
      <w:proofErr w:type="gramStart"/>
      <w:r w:rsidRPr="005377EE">
        <w:rPr>
          <w:szCs w:val="24"/>
        </w:rPr>
        <w:t>к</w:t>
      </w:r>
      <w:proofErr w:type="gramEnd"/>
      <w:r w:rsidRPr="005377EE">
        <w:rPr>
          <w:szCs w:val="24"/>
        </w:rPr>
        <w:t xml:space="preserve"> ее веб-сайтам;</w:t>
      </w:r>
    </w:p>
    <w:p w:rsidR="00524421" w:rsidRDefault="00035421" w:rsidP="005C3839">
      <w:pPr>
        <w:pStyle w:val="a3"/>
        <w:ind w:firstLine="0"/>
        <w:rPr>
          <w:szCs w:val="24"/>
        </w:rPr>
      </w:pPr>
      <w:r>
        <w:rPr>
          <w:b/>
          <w:szCs w:val="24"/>
        </w:rPr>
        <w:t>РФИД</w:t>
      </w:r>
      <w:r w:rsidR="00FA522D" w:rsidRPr="00B83E49">
        <w:rPr>
          <w:b/>
          <w:szCs w:val="24"/>
        </w:rPr>
        <w:t>-</w:t>
      </w:r>
      <w:r w:rsidR="00A90698" w:rsidRPr="00A90698">
        <w:rPr>
          <w:szCs w:val="24"/>
        </w:rPr>
        <w:t>радиочастотная идентификация</w:t>
      </w:r>
      <w:r w:rsidR="00524421">
        <w:rPr>
          <w:szCs w:val="24"/>
        </w:rPr>
        <w:t>;</w:t>
      </w:r>
    </w:p>
    <w:p w:rsidR="00524421" w:rsidRPr="00524421" w:rsidRDefault="00524421" w:rsidP="005C3839">
      <w:pPr>
        <w:pStyle w:val="a3"/>
        <w:ind w:firstLine="0"/>
        <w:rPr>
          <w:szCs w:val="24"/>
        </w:rPr>
      </w:pPr>
      <w:r>
        <w:rPr>
          <w:b/>
          <w:szCs w:val="24"/>
        </w:rPr>
        <w:t xml:space="preserve">РФИД-система </w:t>
      </w:r>
      <w:r w:rsidRPr="001304BB">
        <w:rPr>
          <w:b/>
          <w:szCs w:val="24"/>
        </w:rPr>
        <w:t xml:space="preserve">– </w:t>
      </w:r>
      <w:r w:rsidRPr="001304BB">
        <w:rPr>
          <w:szCs w:val="24"/>
        </w:rPr>
        <w:t xml:space="preserve">специализированное оборудование </w:t>
      </w:r>
      <w:r w:rsidR="00D3505F" w:rsidRPr="001304BB">
        <w:rPr>
          <w:szCs w:val="24"/>
        </w:rPr>
        <w:t xml:space="preserve">и программное обеспечение </w:t>
      </w:r>
      <w:r w:rsidRPr="001304BB">
        <w:rPr>
          <w:szCs w:val="24"/>
        </w:rPr>
        <w:t>для самообслуживания читателей</w:t>
      </w:r>
      <w:r w:rsidR="00E56743">
        <w:rPr>
          <w:szCs w:val="24"/>
        </w:rPr>
        <w:t>;</w:t>
      </w:r>
    </w:p>
    <w:p w:rsidR="00FA522D" w:rsidRPr="00B83E49" w:rsidRDefault="00035421" w:rsidP="005C3839">
      <w:pPr>
        <w:pStyle w:val="a3"/>
        <w:ind w:firstLine="0"/>
        <w:rPr>
          <w:szCs w:val="24"/>
        </w:rPr>
      </w:pPr>
      <w:r>
        <w:rPr>
          <w:b/>
          <w:szCs w:val="24"/>
        </w:rPr>
        <w:t>РФИД</w:t>
      </w:r>
      <w:r w:rsidR="00FA522D" w:rsidRPr="00B83E49">
        <w:rPr>
          <w:b/>
          <w:szCs w:val="24"/>
        </w:rPr>
        <w:t>-метка</w:t>
      </w:r>
      <w:r w:rsidR="00FA522D" w:rsidRPr="00B83E49">
        <w:rPr>
          <w:szCs w:val="24"/>
        </w:rPr>
        <w:t xml:space="preserve"> – это устройство, способное хранить данные и передавать их </w:t>
      </w:r>
      <w:r w:rsidR="00906775">
        <w:t>РФИД</w:t>
      </w:r>
      <w:r w:rsidR="00FA522D" w:rsidRPr="00B83E49">
        <w:rPr>
          <w:szCs w:val="24"/>
        </w:rPr>
        <w:t xml:space="preserve"> считывателю бесконтактным способом с помощью радиоволн</w:t>
      </w:r>
      <w:r w:rsidR="00D7779D" w:rsidRPr="00B83E49">
        <w:rPr>
          <w:szCs w:val="24"/>
        </w:rPr>
        <w:t>.</w:t>
      </w:r>
      <w:r w:rsidR="00906775">
        <w:t>РФИД</w:t>
      </w:r>
      <w:r w:rsidR="00FA522D" w:rsidRPr="00B83E49">
        <w:rPr>
          <w:szCs w:val="24"/>
        </w:rPr>
        <w:t xml:space="preserve"> метки крепятся непосредственно на объекты учета (книги и пр.)</w:t>
      </w:r>
      <w:r w:rsidR="00E56743">
        <w:rPr>
          <w:szCs w:val="24"/>
        </w:rPr>
        <w:t>;</w:t>
      </w:r>
    </w:p>
    <w:p w:rsidR="00FA522D" w:rsidRPr="00B83E49" w:rsidRDefault="00035421" w:rsidP="005C3839">
      <w:pPr>
        <w:pStyle w:val="a3"/>
        <w:ind w:firstLine="0"/>
        <w:rPr>
          <w:szCs w:val="24"/>
        </w:rPr>
      </w:pPr>
      <w:proofErr w:type="gramStart"/>
      <w:r>
        <w:rPr>
          <w:b/>
          <w:szCs w:val="24"/>
        </w:rPr>
        <w:t>РФИД</w:t>
      </w:r>
      <w:r w:rsidR="00FA522D" w:rsidRPr="00B83E49">
        <w:rPr>
          <w:b/>
          <w:szCs w:val="24"/>
        </w:rPr>
        <w:t>-считыватель</w:t>
      </w:r>
      <w:r w:rsidR="00FA522D" w:rsidRPr="00B83E49">
        <w:rPr>
          <w:szCs w:val="24"/>
        </w:rPr>
        <w:t xml:space="preserve"> – это прибор, который  способен читать данные с совместимой </w:t>
      </w:r>
      <w:r w:rsidR="00906775">
        <w:t>РФИД</w:t>
      </w:r>
      <w:r w:rsidR="00FA522D" w:rsidRPr="00B83E49">
        <w:rPr>
          <w:szCs w:val="24"/>
        </w:rPr>
        <w:t>-метк</w:t>
      </w:r>
      <w:r w:rsidR="00D7779D" w:rsidRPr="00B83E49">
        <w:rPr>
          <w:szCs w:val="24"/>
        </w:rPr>
        <w:t>ой</w:t>
      </w:r>
      <w:r w:rsidR="00FA522D" w:rsidRPr="00B83E49">
        <w:rPr>
          <w:szCs w:val="24"/>
        </w:rPr>
        <w:t xml:space="preserve"> и записывать в нее данные</w:t>
      </w:r>
      <w:r w:rsidR="00E56743">
        <w:rPr>
          <w:szCs w:val="24"/>
        </w:rPr>
        <w:t>;</w:t>
      </w:r>
      <w:proofErr w:type="gramEnd"/>
    </w:p>
    <w:p w:rsidR="00A37AB1" w:rsidRPr="005377EE" w:rsidRDefault="00541583" w:rsidP="00FA78C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377EE">
        <w:rPr>
          <w:rFonts w:ascii="Times New Roman" w:hAnsi="Times New Roman"/>
          <w:b/>
          <w:sz w:val="24"/>
          <w:szCs w:val="24"/>
        </w:rPr>
        <w:lastRenderedPageBreak/>
        <w:t>с</w:t>
      </w:r>
      <w:r w:rsidR="00A37AB1" w:rsidRPr="005377EE">
        <w:rPr>
          <w:rFonts w:ascii="Times New Roman" w:hAnsi="Times New Roman"/>
          <w:b/>
          <w:sz w:val="24"/>
          <w:szCs w:val="24"/>
        </w:rPr>
        <w:t>етевой локальный документ</w:t>
      </w:r>
      <w:r w:rsidRPr="005377EE">
        <w:rPr>
          <w:rFonts w:ascii="Times New Roman" w:hAnsi="Times New Roman"/>
          <w:b/>
          <w:sz w:val="24"/>
          <w:szCs w:val="24"/>
        </w:rPr>
        <w:t xml:space="preserve"> - э</w:t>
      </w:r>
      <w:r w:rsidR="00A37AB1" w:rsidRPr="005377EE">
        <w:rPr>
          <w:rFonts w:ascii="Times New Roman" w:hAnsi="Times New Roman"/>
          <w:sz w:val="24"/>
          <w:szCs w:val="24"/>
        </w:rPr>
        <w:t>лектронный документ, находящийся в стационарных хранилищах данных конкретной библиотеки</w:t>
      </w:r>
      <w:r w:rsidR="00E56743">
        <w:rPr>
          <w:rFonts w:ascii="Times New Roman" w:hAnsi="Times New Roman"/>
          <w:sz w:val="24"/>
          <w:szCs w:val="24"/>
        </w:rPr>
        <w:t>;</w:t>
      </w:r>
    </w:p>
    <w:p w:rsidR="005C66BA" w:rsidRPr="005377EE" w:rsidRDefault="00901F4B" w:rsidP="00FA78CE">
      <w:pPr>
        <w:pStyle w:val="a3"/>
        <w:ind w:firstLine="0"/>
        <w:rPr>
          <w:szCs w:val="24"/>
        </w:rPr>
      </w:pPr>
      <w:r w:rsidRPr="005377EE">
        <w:rPr>
          <w:b/>
          <w:szCs w:val="24"/>
        </w:rPr>
        <w:t>с</w:t>
      </w:r>
      <w:r w:rsidR="005C66BA" w:rsidRPr="005377EE">
        <w:rPr>
          <w:b/>
          <w:szCs w:val="24"/>
        </w:rPr>
        <w:t>правочно-библиографическая база данных</w:t>
      </w:r>
      <w:r w:rsidRPr="005377EE">
        <w:rPr>
          <w:b/>
          <w:szCs w:val="24"/>
        </w:rPr>
        <w:t xml:space="preserve"> -</w:t>
      </w:r>
      <w:r w:rsidRPr="005377EE">
        <w:rPr>
          <w:szCs w:val="24"/>
        </w:rPr>
        <w:t>с</w:t>
      </w:r>
      <w:r w:rsidR="005C66BA" w:rsidRPr="005377EE">
        <w:rPr>
          <w:szCs w:val="24"/>
        </w:rPr>
        <w:t>овокупность структурированных библиографических, реферативных и фактографических данных, хранящихся в электронной форме, с общим пользовательским интерфейсом и программой для поиска и манипулирования данными</w:t>
      </w:r>
      <w:r w:rsidRPr="005377EE">
        <w:rPr>
          <w:szCs w:val="24"/>
        </w:rPr>
        <w:t>;</w:t>
      </w:r>
    </w:p>
    <w:p w:rsidR="005C66BA" w:rsidRDefault="00901F4B" w:rsidP="00FA78CE">
      <w:pPr>
        <w:pStyle w:val="a3"/>
        <w:ind w:firstLine="0"/>
        <w:rPr>
          <w:szCs w:val="24"/>
        </w:rPr>
      </w:pPr>
      <w:r w:rsidRPr="005377EE">
        <w:rPr>
          <w:b/>
          <w:szCs w:val="24"/>
        </w:rPr>
        <w:t>с</w:t>
      </w:r>
      <w:r w:rsidR="005C66BA" w:rsidRPr="005377EE">
        <w:rPr>
          <w:b/>
          <w:szCs w:val="24"/>
        </w:rPr>
        <w:t>правочно-библиографическое обслуживание</w:t>
      </w:r>
      <w:r w:rsidRPr="005377EE">
        <w:rPr>
          <w:b/>
          <w:szCs w:val="24"/>
        </w:rPr>
        <w:t xml:space="preserve"> - </w:t>
      </w:r>
      <w:r w:rsidRPr="005377EE">
        <w:rPr>
          <w:szCs w:val="24"/>
        </w:rPr>
        <w:t>о</w:t>
      </w:r>
      <w:r w:rsidR="005C66BA" w:rsidRPr="005377EE">
        <w:rPr>
          <w:szCs w:val="24"/>
        </w:rPr>
        <w:t>бслуживание в соответствии с запросами потребителей информации, связанное с предоставлением справок и других библиографических услуг</w:t>
      </w:r>
      <w:r w:rsidRPr="005377EE">
        <w:rPr>
          <w:szCs w:val="24"/>
        </w:rPr>
        <w:t>;</w:t>
      </w:r>
    </w:p>
    <w:p w:rsidR="00EB65E4" w:rsidRPr="005377EE" w:rsidRDefault="00EB65E4" w:rsidP="00FA78CE">
      <w:pPr>
        <w:pStyle w:val="a3"/>
        <w:ind w:firstLine="0"/>
        <w:rPr>
          <w:szCs w:val="24"/>
        </w:rPr>
      </w:pPr>
      <w:r w:rsidRPr="00C51850">
        <w:rPr>
          <w:b/>
          <w:szCs w:val="24"/>
        </w:rPr>
        <w:t>трансляция</w:t>
      </w:r>
      <w:r w:rsidR="002B3179">
        <w:rPr>
          <w:szCs w:val="24"/>
        </w:rPr>
        <w:t xml:space="preserve">–мероприятие, </w:t>
      </w:r>
      <w:r w:rsidR="002B3179" w:rsidRPr="002B3179">
        <w:rPr>
          <w:szCs w:val="24"/>
        </w:rPr>
        <w:t>созданн</w:t>
      </w:r>
      <w:r w:rsidR="002B3179">
        <w:rPr>
          <w:szCs w:val="24"/>
        </w:rPr>
        <w:t xml:space="preserve">ое на базе портала </w:t>
      </w:r>
      <w:r w:rsidR="002B3179" w:rsidRPr="002B3179">
        <w:rPr>
          <w:szCs w:val="24"/>
        </w:rPr>
        <w:t>«</w:t>
      </w:r>
      <w:proofErr w:type="spellStart"/>
      <w:r w:rsidR="002B3179" w:rsidRPr="002B3179">
        <w:rPr>
          <w:szCs w:val="24"/>
        </w:rPr>
        <w:t>Культура</w:t>
      </w:r>
      <w:proofErr w:type="gramStart"/>
      <w:r w:rsidR="002B3179" w:rsidRPr="002B3179">
        <w:rPr>
          <w:szCs w:val="24"/>
        </w:rPr>
        <w:t>.Р</w:t>
      </w:r>
      <w:proofErr w:type="gramEnd"/>
      <w:r w:rsidR="002B3179" w:rsidRPr="002B3179">
        <w:rPr>
          <w:szCs w:val="24"/>
        </w:rPr>
        <w:t>Ф</w:t>
      </w:r>
      <w:proofErr w:type="spellEnd"/>
      <w:r w:rsidR="002B3179" w:rsidRPr="002B3179">
        <w:rPr>
          <w:szCs w:val="24"/>
        </w:rPr>
        <w:t>»</w:t>
      </w:r>
      <w:r w:rsidR="00D3505F">
        <w:rPr>
          <w:szCs w:val="24"/>
        </w:rPr>
        <w:t>, платформы «</w:t>
      </w:r>
      <w:r w:rsidR="00D3505F">
        <w:rPr>
          <w:szCs w:val="24"/>
          <w:lang w:val="en-US"/>
        </w:rPr>
        <w:t>PRO</w:t>
      </w:r>
      <w:r w:rsidR="00D3505F">
        <w:rPr>
          <w:szCs w:val="24"/>
        </w:rPr>
        <w:t>.</w:t>
      </w:r>
      <w:proofErr w:type="spellStart"/>
      <w:r w:rsidR="00D3505F">
        <w:rPr>
          <w:szCs w:val="24"/>
        </w:rPr>
        <w:t>Культура.РФ</w:t>
      </w:r>
      <w:proofErr w:type="spellEnd"/>
      <w:r w:rsidR="00D3505F">
        <w:rPr>
          <w:szCs w:val="24"/>
        </w:rPr>
        <w:t xml:space="preserve">» </w:t>
      </w:r>
      <w:r w:rsidR="002B3179" w:rsidRPr="002B3179">
        <w:rPr>
          <w:szCs w:val="24"/>
        </w:rPr>
        <w:t>в целях привлечения внимания широкой аудитории к событиям и мероприятиям, проходящим в учреждениях культуры</w:t>
      </w:r>
      <w:r w:rsidR="00A90698">
        <w:rPr>
          <w:szCs w:val="24"/>
        </w:rPr>
        <w:t>;</w:t>
      </w:r>
    </w:p>
    <w:p w:rsidR="00A37AB1" w:rsidRPr="005377EE" w:rsidRDefault="00A37881" w:rsidP="00FA78C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377EE">
        <w:rPr>
          <w:rFonts w:ascii="Times New Roman" w:hAnsi="Times New Roman"/>
          <w:b/>
          <w:sz w:val="24"/>
          <w:szCs w:val="24"/>
        </w:rPr>
        <w:t>у</w:t>
      </w:r>
      <w:r w:rsidR="00A37AB1" w:rsidRPr="005377EE">
        <w:rPr>
          <w:rFonts w:ascii="Times New Roman" w:hAnsi="Times New Roman"/>
          <w:b/>
          <w:sz w:val="24"/>
          <w:szCs w:val="24"/>
        </w:rPr>
        <w:t>даленный лицензионный ресурс</w:t>
      </w:r>
      <w:r w:rsidRPr="005377EE">
        <w:rPr>
          <w:rFonts w:ascii="Times New Roman" w:hAnsi="Times New Roman"/>
          <w:b/>
          <w:sz w:val="24"/>
          <w:szCs w:val="24"/>
        </w:rPr>
        <w:t xml:space="preserve"> - э</w:t>
      </w:r>
      <w:r w:rsidR="00A37AB1" w:rsidRPr="005377EE">
        <w:rPr>
          <w:rFonts w:ascii="Times New Roman" w:hAnsi="Times New Roman"/>
          <w:sz w:val="24"/>
          <w:szCs w:val="24"/>
        </w:rPr>
        <w:t>лектронный ресурс, предлагаемый его производителем в качестве отдельного продукта, к которому библиотека официально имеет право доступа</w:t>
      </w:r>
      <w:r w:rsidR="00E56743">
        <w:rPr>
          <w:rFonts w:ascii="Times New Roman" w:hAnsi="Times New Roman"/>
          <w:sz w:val="24"/>
          <w:szCs w:val="24"/>
        </w:rPr>
        <w:t>;</w:t>
      </w:r>
    </w:p>
    <w:p w:rsidR="005875D1" w:rsidRPr="005377EE" w:rsidRDefault="00901F4B" w:rsidP="00FA78CE">
      <w:pPr>
        <w:pStyle w:val="a3"/>
        <w:ind w:firstLine="0"/>
        <w:rPr>
          <w:szCs w:val="24"/>
        </w:rPr>
      </w:pPr>
      <w:r w:rsidRPr="005377EE">
        <w:rPr>
          <w:b/>
          <w:szCs w:val="24"/>
        </w:rPr>
        <w:t xml:space="preserve">удаленный пользователь - </w:t>
      </w:r>
      <w:r w:rsidRPr="005377EE">
        <w:rPr>
          <w:szCs w:val="24"/>
        </w:rPr>
        <w:t>ф</w:t>
      </w:r>
      <w:r w:rsidR="005875D1" w:rsidRPr="005377EE">
        <w:rPr>
          <w:szCs w:val="24"/>
        </w:rPr>
        <w:t>изическое или юридическое лицо, пользующееся услугами библиотеки вне ее стен, в том числе посредством информаци</w:t>
      </w:r>
      <w:r w:rsidRPr="005377EE">
        <w:rPr>
          <w:szCs w:val="24"/>
        </w:rPr>
        <w:t>онно-телекоммуникационных сетей;</w:t>
      </w:r>
    </w:p>
    <w:p w:rsidR="005875D1" w:rsidRDefault="005875D1" w:rsidP="00FA78CE">
      <w:pPr>
        <w:pStyle w:val="a3"/>
        <w:ind w:firstLine="0"/>
        <w:rPr>
          <w:szCs w:val="24"/>
        </w:rPr>
      </w:pPr>
      <w:proofErr w:type="gramStart"/>
      <w:r w:rsidRPr="005377EE">
        <w:rPr>
          <w:b/>
          <w:szCs w:val="24"/>
        </w:rPr>
        <w:t>условная един</w:t>
      </w:r>
      <w:r w:rsidR="00901F4B" w:rsidRPr="005377EE">
        <w:rPr>
          <w:b/>
          <w:szCs w:val="24"/>
        </w:rPr>
        <w:t xml:space="preserve">ица учета библиотечного фонда - </w:t>
      </w:r>
      <w:r w:rsidR="00901F4B" w:rsidRPr="005377EE">
        <w:rPr>
          <w:szCs w:val="24"/>
        </w:rPr>
        <w:t>п</w:t>
      </w:r>
      <w:r w:rsidRPr="005377EE">
        <w:rPr>
          <w:szCs w:val="24"/>
        </w:rPr>
        <w:t>оказатель, характеризующий документ (экземпляр, файл) или группу документов (подшивка, годовой комплект, группа фай</w:t>
      </w:r>
      <w:r w:rsidR="00901F4B" w:rsidRPr="005377EE">
        <w:rPr>
          <w:szCs w:val="24"/>
        </w:rPr>
        <w:t>лов) как отдельно взятый объект;</w:t>
      </w:r>
      <w:proofErr w:type="gramEnd"/>
    </w:p>
    <w:p w:rsidR="00BE68B5" w:rsidRPr="00B83E49" w:rsidRDefault="00BE68B5" w:rsidP="00FA78CE">
      <w:pPr>
        <w:pStyle w:val="a3"/>
        <w:ind w:firstLine="0"/>
        <w:rPr>
          <w:szCs w:val="24"/>
        </w:rPr>
      </w:pPr>
      <w:r w:rsidRPr="00BE68B5">
        <w:rPr>
          <w:b/>
          <w:szCs w:val="24"/>
        </w:rPr>
        <w:t>читательский билет</w:t>
      </w:r>
      <w:r w:rsidRPr="00B83E49">
        <w:rPr>
          <w:szCs w:val="24"/>
        </w:rPr>
        <w:t xml:space="preserve"> (умная карта) – пластиковая карточка на основе </w:t>
      </w:r>
      <w:r>
        <w:t>РФИД</w:t>
      </w:r>
      <w:r w:rsidRPr="00B83E49">
        <w:rPr>
          <w:szCs w:val="24"/>
        </w:rPr>
        <w:t xml:space="preserve">-чипа, позволяющая, автоматизировано вести учет читателей, запись книг на абонементе с использованием </w:t>
      </w:r>
      <w:r>
        <w:t>РФИД</w:t>
      </w:r>
      <w:r w:rsidRPr="00B83E49">
        <w:rPr>
          <w:szCs w:val="24"/>
        </w:rPr>
        <w:t xml:space="preserve"> </w:t>
      </w:r>
      <w:proofErr w:type="gramStart"/>
      <w:r w:rsidRPr="00B83E49">
        <w:rPr>
          <w:szCs w:val="24"/>
        </w:rPr>
        <w:t>-с</w:t>
      </w:r>
      <w:proofErr w:type="gramEnd"/>
      <w:r w:rsidRPr="00B83E49">
        <w:rPr>
          <w:szCs w:val="24"/>
        </w:rPr>
        <w:t xml:space="preserve">танций и электронных формуляров. </w:t>
      </w:r>
    </w:p>
    <w:p w:rsidR="00C65A61" w:rsidRDefault="00901F4B" w:rsidP="00FA78CE">
      <w:pPr>
        <w:pStyle w:val="a3"/>
        <w:ind w:firstLine="0"/>
        <w:rPr>
          <w:szCs w:val="24"/>
        </w:rPr>
      </w:pPr>
      <w:r w:rsidRPr="005377EE">
        <w:rPr>
          <w:b/>
          <w:szCs w:val="24"/>
        </w:rPr>
        <w:t>э</w:t>
      </w:r>
      <w:r w:rsidR="005C66BA" w:rsidRPr="005377EE">
        <w:rPr>
          <w:b/>
          <w:szCs w:val="24"/>
        </w:rPr>
        <w:t xml:space="preserve">лектронный документ – </w:t>
      </w:r>
      <w:r w:rsidR="005C66BA" w:rsidRPr="005377EE">
        <w:rPr>
          <w:szCs w:val="24"/>
        </w:rPr>
        <w:t>документ, записанный на отдельный материальный объект, который не является неотъемлемой частью конфигурации компьютера</w:t>
      </w:r>
      <w:r w:rsidRPr="005377EE">
        <w:rPr>
          <w:szCs w:val="24"/>
        </w:rPr>
        <w:t>.</w:t>
      </w:r>
    </w:p>
    <w:p w:rsidR="00A37AB1" w:rsidRPr="005377EE" w:rsidRDefault="00872B79" w:rsidP="00FA78CE">
      <w:pPr>
        <w:pStyle w:val="a3"/>
        <w:numPr>
          <w:ilvl w:val="1"/>
          <w:numId w:val="2"/>
        </w:numPr>
        <w:ind w:left="0" w:firstLine="0"/>
        <w:rPr>
          <w:szCs w:val="24"/>
        </w:rPr>
      </w:pPr>
      <w:r w:rsidRPr="005377EE">
        <w:rPr>
          <w:szCs w:val="24"/>
        </w:rPr>
        <w:t>Ф</w:t>
      </w:r>
      <w:r w:rsidR="00A37AB1" w:rsidRPr="005377EE">
        <w:rPr>
          <w:szCs w:val="24"/>
        </w:rPr>
        <w:t>ормами первичной учетной документации при обслуживании  пользователей в библиотеке являются:</w:t>
      </w:r>
    </w:p>
    <w:p w:rsidR="00C4382B" w:rsidRPr="0014534E" w:rsidRDefault="00A37AB1" w:rsidP="00FA78CE">
      <w:pPr>
        <w:pStyle w:val="a3"/>
        <w:ind w:firstLine="0"/>
        <w:rPr>
          <w:color w:val="FF0000"/>
          <w:szCs w:val="24"/>
        </w:rPr>
      </w:pPr>
      <w:r w:rsidRPr="0014534E">
        <w:rPr>
          <w:b/>
          <w:szCs w:val="24"/>
        </w:rPr>
        <w:t>Формуляр читателя</w:t>
      </w:r>
      <w:r w:rsidR="00742736">
        <w:rPr>
          <w:b/>
          <w:szCs w:val="24"/>
        </w:rPr>
        <w:t xml:space="preserve"> </w:t>
      </w:r>
      <w:r w:rsidR="00C10AD2" w:rsidRPr="0014534E">
        <w:rPr>
          <w:szCs w:val="24"/>
        </w:rPr>
        <w:t xml:space="preserve">на бумажном носителе </w:t>
      </w:r>
      <w:r w:rsidR="006E0240" w:rsidRPr="0014534E">
        <w:rPr>
          <w:szCs w:val="24"/>
        </w:rPr>
        <w:t>предназначен для учета читателя библиотеки, контроля и учета выданных ему и возвращенных им произведений печати и других документов и анализа чтения;</w:t>
      </w:r>
    </w:p>
    <w:p w:rsidR="00C4382B" w:rsidRPr="0014534E" w:rsidRDefault="00B83E49" w:rsidP="00FA78CE">
      <w:pPr>
        <w:pStyle w:val="a3"/>
        <w:ind w:firstLine="0"/>
        <w:rPr>
          <w:szCs w:val="24"/>
        </w:rPr>
      </w:pPr>
      <w:r w:rsidRPr="0014534E">
        <w:rPr>
          <w:b/>
          <w:szCs w:val="24"/>
        </w:rPr>
        <w:t>э</w:t>
      </w:r>
      <w:r w:rsidR="00C4382B" w:rsidRPr="0014534E">
        <w:rPr>
          <w:b/>
          <w:szCs w:val="24"/>
        </w:rPr>
        <w:t>лектронный формуляр читателя</w:t>
      </w:r>
      <w:r w:rsidR="00C4382B" w:rsidRPr="0014534E">
        <w:rPr>
          <w:szCs w:val="24"/>
        </w:rPr>
        <w:t xml:space="preserve"> – учетная запись пользователя библиотеки в АБИС, представляющая набор персональных данных читателя, отражающий сведения о конкретном читателе, выданных ему изданиях, подразделениях библиотеки, где они были получены и сроках сдачи, позволяющий вести индивидуальный учет читателей, выданной литературы и осуществлять анализ чтения.</w:t>
      </w:r>
    </w:p>
    <w:p w:rsidR="00A37AB1" w:rsidRPr="0014534E" w:rsidRDefault="00B83E49" w:rsidP="00FA78CE">
      <w:pPr>
        <w:pStyle w:val="a3"/>
        <w:ind w:firstLine="0"/>
        <w:rPr>
          <w:szCs w:val="24"/>
        </w:rPr>
      </w:pPr>
      <w:r w:rsidRPr="0014534E">
        <w:rPr>
          <w:b/>
          <w:szCs w:val="24"/>
        </w:rPr>
        <w:t>к</w:t>
      </w:r>
      <w:r w:rsidR="00A37AB1" w:rsidRPr="0014534E">
        <w:rPr>
          <w:b/>
          <w:szCs w:val="24"/>
        </w:rPr>
        <w:t>арточка регистрации читателя</w:t>
      </w:r>
      <w:r w:rsidR="00782388" w:rsidRPr="0014534E">
        <w:rPr>
          <w:szCs w:val="24"/>
        </w:rPr>
        <w:t xml:space="preserve"> предназначена для  учета читателя библ</w:t>
      </w:r>
      <w:r w:rsidR="005D6CB7" w:rsidRPr="0014534E">
        <w:rPr>
          <w:szCs w:val="24"/>
        </w:rPr>
        <w:t>иотеки и анализа сведений о нем</w:t>
      </w:r>
      <w:r w:rsidR="00782388" w:rsidRPr="0014534E">
        <w:rPr>
          <w:szCs w:val="24"/>
        </w:rPr>
        <w:t>;</w:t>
      </w:r>
    </w:p>
    <w:p w:rsidR="00A37AB1" w:rsidRPr="0014534E" w:rsidRDefault="00B83E49" w:rsidP="00FA78CE">
      <w:pPr>
        <w:pStyle w:val="a3"/>
        <w:ind w:firstLine="0"/>
        <w:rPr>
          <w:szCs w:val="24"/>
        </w:rPr>
      </w:pPr>
      <w:r w:rsidRPr="0014534E">
        <w:rPr>
          <w:b/>
          <w:szCs w:val="24"/>
        </w:rPr>
        <w:t>к</w:t>
      </w:r>
      <w:r w:rsidR="00A37AB1" w:rsidRPr="0014534E">
        <w:rPr>
          <w:b/>
          <w:szCs w:val="24"/>
        </w:rPr>
        <w:t>нижный формуляр</w:t>
      </w:r>
      <w:r w:rsidR="006E0240" w:rsidRPr="0014534E">
        <w:rPr>
          <w:szCs w:val="24"/>
        </w:rPr>
        <w:t xml:space="preserve"> предназначен для учета и контр</w:t>
      </w:r>
      <w:r w:rsidR="005D6CB7" w:rsidRPr="0014534E">
        <w:rPr>
          <w:szCs w:val="24"/>
        </w:rPr>
        <w:t>оля за выданным</w:t>
      </w:r>
      <w:r w:rsidR="00782388" w:rsidRPr="0014534E">
        <w:rPr>
          <w:szCs w:val="24"/>
        </w:rPr>
        <w:t xml:space="preserve"> и возвращенным пользователем (читателем, абонентом) документом и анализа его использования</w:t>
      </w:r>
      <w:r w:rsidR="00906775" w:rsidRPr="0014534E">
        <w:rPr>
          <w:szCs w:val="24"/>
        </w:rPr>
        <w:t xml:space="preserve"> (Приложение 2)</w:t>
      </w:r>
      <w:r w:rsidR="00782388" w:rsidRPr="0014534E">
        <w:rPr>
          <w:szCs w:val="24"/>
        </w:rPr>
        <w:t>;</w:t>
      </w:r>
    </w:p>
    <w:p w:rsidR="00A37AB1" w:rsidRPr="0014534E" w:rsidRDefault="00B83E49" w:rsidP="00FA78CE">
      <w:pPr>
        <w:pStyle w:val="a3"/>
        <w:ind w:firstLine="0"/>
        <w:rPr>
          <w:szCs w:val="24"/>
        </w:rPr>
      </w:pPr>
      <w:r w:rsidRPr="0014534E">
        <w:rPr>
          <w:b/>
          <w:szCs w:val="24"/>
        </w:rPr>
        <w:t>д</w:t>
      </w:r>
      <w:r w:rsidR="00A37AB1" w:rsidRPr="0014534E">
        <w:rPr>
          <w:b/>
          <w:szCs w:val="24"/>
        </w:rPr>
        <w:t>невник работы библиотеки</w:t>
      </w:r>
      <w:r w:rsidR="00616351" w:rsidRPr="0014534E">
        <w:rPr>
          <w:szCs w:val="24"/>
        </w:rPr>
        <w:t xml:space="preserve"> отражает библиотечную статистику структурного подразделения МБУК ЦБС и является основой государственной статистики формы 6НК</w:t>
      </w:r>
      <w:r w:rsidR="002A2E96" w:rsidRPr="0014534E">
        <w:rPr>
          <w:szCs w:val="24"/>
        </w:rPr>
        <w:t>;</w:t>
      </w:r>
    </w:p>
    <w:p w:rsidR="00D532B6" w:rsidRPr="0014534E" w:rsidRDefault="00B83E49" w:rsidP="00FA78CE">
      <w:pPr>
        <w:pStyle w:val="a3"/>
        <w:ind w:firstLine="0"/>
        <w:rPr>
          <w:szCs w:val="24"/>
        </w:rPr>
      </w:pPr>
      <w:r w:rsidRPr="0014534E">
        <w:rPr>
          <w:b/>
          <w:szCs w:val="24"/>
        </w:rPr>
        <w:t>л</w:t>
      </w:r>
      <w:r w:rsidR="00A37AB1" w:rsidRPr="0014534E">
        <w:rPr>
          <w:b/>
          <w:szCs w:val="24"/>
        </w:rPr>
        <w:t>ист учета ежедневной статистики</w:t>
      </w:r>
      <w:r w:rsidR="005D6CB7" w:rsidRPr="0014534E">
        <w:rPr>
          <w:szCs w:val="24"/>
        </w:rPr>
        <w:t xml:space="preserve"> (тетрадь)</w:t>
      </w:r>
      <w:r w:rsidR="00D532B6" w:rsidRPr="0014534E">
        <w:rPr>
          <w:szCs w:val="24"/>
        </w:rPr>
        <w:t>предназначен для ежедневного учета основных показателей деятельности: количества читателей, посещений, выдачи документов пользователям по отраслям знаний</w:t>
      </w:r>
      <w:r w:rsidR="002A2E96" w:rsidRPr="0014534E">
        <w:rPr>
          <w:szCs w:val="24"/>
        </w:rPr>
        <w:t>;</w:t>
      </w:r>
    </w:p>
    <w:p w:rsidR="00C4382B" w:rsidRPr="0014534E" w:rsidRDefault="00B83E49" w:rsidP="00FA78CE">
      <w:pPr>
        <w:pStyle w:val="a3"/>
        <w:ind w:firstLine="0"/>
        <w:rPr>
          <w:szCs w:val="24"/>
        </w:rPr>
      </w:pPr>
      <w:r w:rsidRPr="0014534E">
        <w:rPr>
          <w:b/>
          <w:szCs w:val="24"/>
        </w:rPr>
        <w:t>л</w:t>
      </w:r>
      <w:r w:rsidR="00670717" w:rsidRPr="0014534E">
        <w:rPr>
          <w:b/>
          <w:szCs w:val="24"/>
        </w:rPr>
        <w:t xml:space="preserve">ист </w:t>
      </w:r>
      <w:r w:rsidR="00327408" w:rsidRPr="0014534E">
        <w:rPr>
          <w:b/>
          <w:szCs w:val="24"/>
        </w:rPr>
        <w:t>оперативного</w:t>
      </w:r>
      <w:r w:rsidR="00C4382B" w:rsidRPr="0014534E">
        <w:rPr>
          <w:b/>
          <w:szCs w:val="24"/>
        </w:rPr>
        <w:t xml:space="preserve"> учет</w:t>
      </w:r>
      <w:r w:rsidR="00670717" w:rsidRPr="0014534E">
        <w:rPr>
          <w:b/>
          <w:szCs w:val="24"/>
        </w:rPr>
        <w:t>а</w:t>
      </w:r>
      <w:r w:rsidR="00C4382B" w:rsidRPr="0014534E">
        <w:rPr>
          <w:b/>
          <w:szCs w:val="24"/>
        </w:rPr>
        <w:t xml:space="preserve"> ежедневной статистики </w:t>
      </w:r>
      <w:r w:rsidR="00670717" w:rsidRPr="0014534E">
        <w:rPr>
          <w:b/>
          <w:szCs w:val="24"/>
        </w:rPr>
        <w:t>–</w:t>
      </w:r>
      <w:r w:rsidR="00670717" w:rsidRPr="0014534E">
        <w:rPr>
          <w:szCs w:val="24"/>
        </w:rPr>
        <w:t>предназначен для ежедневного учетаосновных показателей деятельности: количества читателей, посещений, выдачи документов пользователям</w:t>
      </w:r>
      <w:r w:rsidR="00C4382B" w:rsidRPr="0014534E">
        <w:rPr>
          <w:szCs w:val="24"/>
        </w:rPr>
        <w:t xml:space="preserve"> через RFID-</w:t>
      </w:r>
      <w:r w:rsidRPr="0014534E">
        <w:rPr>
          <w:szCs w:val="24"/>
        </w:rPr>
        <w:t>станцию</w:t>
      </w:r>
      <w:r w:rsidR="002A2E96" w:rsidRPr="0014534E">
        <w:rPr>
          <w:szCs w:val="24"/>
        </w:rPr>
        <w:t>;</w:t>
      </w:r>
    </w:p>
    <w:p w:rsidR="00143150" w:rsidRPr="0014534E" w:rsidRDefault="00B83E49" w:rsidP="00FA78CE">
      <w:pPr>
        <w:pStyle w:val="a3"/>
        <w:ind w:firstLine="0"/>
        <w:rPr>
          <w:szCs w:val="24"/>
        </w:rPr>
      </w:pPr>
      <w:r w:rsidRPr="0014534E">
        <w:rPr>
          <w:b/>
          <w:szCs w:val="24"/>
        </w:rPr>
        <w:t>р</w:t>
      </w:r>
      <w:r w:rsidR="003C4DE6" w:rsidRPr="0014534E">
        <w:rPr>
          <w:b/>
          <w:szCs w:val="24"/>
        </w:rPr>
        <w:t>азовый контрольный листок</w:t>
      </w:r>
      <w:r w:rsidR="00143150" w:rsidRPr="0014534E">
        <w:rPr>
          <w:szCs w:val="24"/>
        </w:rPr>
        <w:t xml:space="preserve"> предназначен для учета посещений разовыми пользователями подразделения библиотеки;</w:t>
      </w:r>
    </w:p>
    <w:p w:rsidR="0009176B" w:rsidRPr="0014534E" w:rsidRDefault="00B83E49" w:rsidP="00FA78CE">
      <w:pPr>
        <w:pStyle w:val="a3"/>
        <w:ind w:firstLine="0"/>
        <w:rPr>
          <w:szCs w:val="24"/>
        </w:rPr>
      </w:pPr>
      <w:r w:rsidRPr="0014534E">
        <w:rPr>
          <w:b/>
          <w:szCs w:val="24"/>
        </w:rPr>
        <w:t>к</w:t>
      </w:r>
      <w:r w:rsidR="0009176B" w:rsidRPr="0014534E">
        <w:rPr>
          <w:b/>
          <w:szCs w:val="24"/>
        </w:rPr>
        <w:t>артотека регистрации абонентов информации</w:t>
      </w:r>
      <w:r w:rsidR="0009176B" w:rsidRPr="0014534E">
        <w:rPr>
          <w:szCs w:val="24"/>
        </w:rPr>
        <w:t>, электронная БД «ИРИ»предназначена для учета абонентов и анализа сведений о них</w:t>
      </w:r>
      <w:r w:rsidR="00782388" w:rsidRPr="0014534E">
        <w:rPr>
          <w:szCs w:val="24"/>
        </w:rPr>
        <w:t>*</w:t>
      </w:r>
      <w:r w:rsidR="0009176B" w:rsidRPr="0014534E">
        <w:rPr>
          <w:szCs w:val="24"/>
        </w:rPr>
        <w:t>;</w:t>
      </w:r>
    </w:p>
    <w:p w:rsidR="001948B7" w:rsidRPr="0014534E" w:rsidRDefault="00B83E49" w:rsidP="00FA78CE">
      <w:pPr>
        <w:pStyle w:val="a3"/>
        <w:ind w:firstLine="0"/>
        <w:rPr>
          <w:szCs w:val="24"/>
        </w:rPr>
      </w:pPr>
      <w:r w:rsidRPr="0014534E">
        <w:rPr>
          <w:b/>
          <w:szCs w:val="24"/>
        </w:rPr>
        <w:lastRenderedPageBreak/>
        <w:t>т</w:t>
      </w:r>
      <w:r w:rsidR="00FF6172" w:rsidRPr="0014534E">
        <w:rPr>
          <w:b/>
          <w:szCs w:val="24"/>
        </w:rPr>
        <w:t>етрадь учета обращений удаленных незарегистрированных пользователей</w:t>
      </w:r>
      <w:r w:rsidR="00F40610" w:rsidRPr="0014534E">
        <w:rPr>
          <w:szCs w:val="24"/>
        </w:rPr>
        <w:t xml:space="preserve"> предназн</w:t>
      </w:r>
      <w:r w:rsidR="00DE6B2C" w:rsidRPr="0014534E">
        <w:rPr>
          <w:szCs w:val="24"/>
        </w:rPr>
        <w:t>ачена для учета обращений незаре</w:t>
      </w:r>
      <w:r w:rsidR="00F40610" w:rsidRPr="0014534E">
        <w:rPr>
          <w:szCs w:val="24"/>
        </w:rPr>
        <w:t xml:space="preserve">гистрированных  удаленных пользователей </w:t>
      </w:r>
      <w:r w:rsidR="001948B7" w:rsidRPr="0014534E">
        <w:rPr>
          <w:szCs w:val="24"/>
        </w:rPr>
        <w:t>в библиотеку по почте, по телефону, факсу, по информационно-телекоммуникационным сетям с запросами на получение библиотечно-информа</w:t>
      </w:r>
      <w:r w:rsidR="00296B88" w:rsidRPr="0014534E">
        <w:rPr>
          <w:szCs w:val="24"/>
        </w:rPr>
        <w:t>ционных услуг;</w:t>
      </w:r>
    </w:p>
    <w:p w:rsidR="00142258" w:rsidRPr="0014534E" w:rsidRDefault="00B83E49" w:rsidP="00FA78CE">
      <w:pPr>
        <w:pStyle w:val="a3"/>
        <w:ind w:firstLine="0"/>
        <w:rPr>
          <w:szCs w:val="24"/>
        </w:rPr>
      </w:pPr>
      <w:r w:rsidRPr="0014534E">
        <w:rPr>
          <w:b/>
          <w:szCs w:val="24"/>
        </w:rPr>
        <w:t>т</w:t>
      </w:r>
      <w:r w:rsidR="00142258" w:rsidRPr="0014534E">
        <w:rPr>
          <w:b/>
          <w:szCs w:val="24"/>
        </w:rPr>
        <w:t xml:space="preserve">етрадь учета </w:t>
      </w:r>
      <w:r w:rsidR="00086B12" w:rsidRPr="0014534E">
        <w:rPr>
          <w:b/>
          <w:szCs w:val="24"/>
        </w:rPr>
        <w:t>запросов пользователей (</w:t>
      </w:r>
      <w:r w:rsidR="005D6CB7" w:rsidRPr="0014534E">
        <w:rPr>
          <w:b/>
          <w:szCs w:val="24"/>
        </w:rPr>
        <w:t>справок</w:t>
      </w:r>
      <w:r w:rsidR="00086B12" w:rsidRPr="0014534E">
        <w:rPr>
          <w:b/>
          <w:szCs w:val="24"/>
        </w:rPr>
        <w:t xml:space="preserve"> и консультаций)</w:t>
      </w:r>
      <w:r w:rsidR="00D532B6" w:rsidRPr="0014534E">
        <w:rPr>
          <w:szCs w:val="24"/>
        </w:rPr>
        <w:t>предназначена  для фиксации вы</w:t>
      </w:r>
      <w:r w:rsidR="005D6CB7" w:rsidRPr="0014534E">
        <w:rPr>
          <w:szCs w:val="24"/>
        </w:rPr>
        <w:t>полненных справок</w:t>
      </w:r>
      <w:r w:rsidR="00086B12" w:rsidRPr="0014534E">
        <w:rPr>
          <w:szCs w:val="24"/>
        </w:rPr>
        <w:t xml:space="preserve"> и консультаций</w:t>
      </w:r>
      <w:r w:rsidR="00D532B6" w:rsidRPr="0014534E">
        <w:rPr>
          <w:szCs w:val="24"/>
        </w:rPr>
        <w:t>.</w:t>
      </w:r>
    </w:p>
    <w:p w:rsidR="00FF6172" w:rsidRPr="0014534E" w:rsidRDefault="00B83E49" w:rsidP="00FA78CE">
      <w:pPr>
        <w:pStyle w:val="a3"/>
        <w:ind w:firstLine="0"/>
        <w:rPr>
          <w:szCs w:val="24"/>
        </w:rPr>
      </w:pPr>
      <w:r w:rsidRPr="0014534E">
        <w:rPr>
          <w:b/>
          <w:szCs w:val="24"/>
        </w:rPr>
        <w:t>п</w:t>
      </w:r>
      <w:r w:rsidR="00FF6172" w:rsidRPr="0014534E">
        <w:rPr>
          <w:b/>
          <w:szCs w:val="24"/>
        </w:rPr>
        <w:t>аспорт массового мероприятия</w:t>
      </w:r>
      <w:r w:rsidR="0009176B" w:rsidRPr="0014534E">
        <w:rPr>
          <w:szCs w:val="24"/>
        </w:rPr>
        <w:t xml:space="preserve"> предназначен для учета и анализа мероприятия, проводимого библиотекой;</w:t>
      </w:r>
    </w:p>
    <w:p w:rsidR="0022314C" w:rsidRPr="0014534E" w:rsidRDefault="00B83E49" w:rsidP="00FA78CE">
      <w:pPr>
        <w:pStyle w:val="a3"/>
        <w:ind w:firstLine="0"/>
        <w:rPr>
          <w:szCs w:val="24"/>
        </w:rPr>
      </w:pPr>
      <w:r w:rsidRPr="0014534E">
        <w:rPr>
          <w:b/>
          <w:szCs w:val="24"/>
        </w:rPr>
        <w:t>п</w:t>
      </w:r>
      <w:r w:rsidR="0022314C" w:rsidRPr="0014534E">
        <w:rPr>
          <w:b/>
          <w:szCs w:val="24"/>
        </w:rPr>
        <w:t xml:space="preserve">аспорт онлайн мероприятия </w:t>
      </w:r>
      <w:r w:rsidRPr="0014534E">
        <w:rPr>
          <w:b/>
          <w:szCs w:val="24"/>
        </w:rPr>
        <w:t xml:space="preserve">- </w:t>
      </w:r>
      <w:r w:rsidRPr="0014534E">
        <w:rPr>
          <w:szCs w:val="24"/>
        </w:rPr>
        <w:t>предназначен для учета и анализа мероприятия, проводимого библиотекой удаленно;</w:t>
      </w:r>
    </w:p>
    <w:p w:rsidR="00676A4D" w:rsidRPr="0014534E" w:rsidRDefault="00B83E49" w:rsidP="00FA78CE">
      <w:pPr>
        <w:pStyle w:val="a3"/>
        <w:ind w:firstLine="0"/>
        <w:rPr>
          <w:szCs w:val="24"/>
        </w:rPr>
      </w:pPr>
      <w:r w:rsidRPr="0014534E">
        <w:rPr>
          <w:b/>
          <w:szCs w:val="24"/>
        </w:rPr>
        <w:t>п</w:t>
      </w:r>
      <w:r w:rsidR="00676A4D" w:rsidRPr="0014534E">
        <w:rPr>
          <w:b/>
          <w:szCs w:val="24"/>
        </w:rPr>
        <w:t>аспорт книжной выставки</w:t>
      </w:r>
      <w:r w:rsidR="00676A4D" w:rsidRPr="0014534E">
        <w:rPr>
          <w:szCs w:val="24"/>
        </w:rPr>
        <w:t xml:space="preserve"> предназначен для анализа эффективности книжной выставки (Приложение </w:t>
      </w:r>
      <w:r w:rsidR="005F4180" w:rsidRPr="0014534E">
        <w:rPr>
          <w:szCs w:val="24"/>
        </w:rPr>
        <w:t>№</w:t>
      </w:r>
      <w:r w:rsidR="00676A4D" w:rsidRPr="0014534E">
        <w:rPr>
          <w:szCs w:val="24"/>
        </w:rPr>
        <w:t>1);</w:t>
      </w:r>
    </w:p>
    <w:p w:rsidR="0009176B" w:rsidRPr="0014534E" w:rsidRDefault="00B83E49" w:rsidP="00FA78CE">
      <w:pPr>
        <w:pStyle w:val="a3"/>
        <w:ind w:firstLine="0"/>
        <w:rPr>
          <w:szCs w:val="24"/>
        </w:rPr>
      </w:pPr>
      <w:r w:rsidRPr="0014534E">
        <w:rPr>
          <w:b/>
          <w:szCs w:val="24"/>
        </w:rPr>
        <w:t>т</w:t>
      </w:r>
      <w:r w:rsidR="0009176B" w:rsidRPr="0014534E">
        <w:rPr>
          <w:b/>
          <w:szCs w:val="24"/>
        </w:rPr>
        <w:t>етрадь учета платных услуг</w:t>
      </w:r>
      <w:r w:rsidR="0009176B" w:rsidRPr="0014534E">
        <w:rPr>
          <w:szCs w:val="24"/>
        </w:rPr>
        <w:t xml:space="preserve"> предназначена для учета дополнительных (платных услуг) предоставляемых  в библиотеке</w:t>
      </w:r>
      <w:r w:rsidR="00676A4D" w:rsidRPr="0014534E">
        <w:rPr>
          <w:szCs w:val="24"/>
        </w:rPr>
        <w:t xml:space="preserve"> (Приложение </w:t>
      </w:r>
      <w:r w:rsidR="005F4180" w:rsidRPr="0014534E">
        <w:rPr>
          <w:szCs w:val="24"/>
        </w:rPr>
        <w:t>№</w:t>
      </w:r>
      <w:r w:rsidR="00906775" w:rsidRPr="0014534E">
        <w:rPr>
          <w:szCs w:val="24"/>
        </w:rPr>
        <w:t>4</w:t>
      </w:r>
      <w:r w:rsidR="00676A4D" w:rsidRPr="0014534E">
        <w:rPr>
          <w:szCs w:val="24"/>
        </w:rPr>
        <w:t>)</w:t>
      </w:r>
      <w:r w:rsidR="00296B88" w:rsidRPr="0014534E">
        <w:rPr>
          <w:szCs w:val="24"/>
        </w:rPr>
        <w:t>;</w:t>
      </w:r>
    </w:p>
    <w:p w:rsidR="0009176B" w:rsidRPr="0014534E" w:rsidRDefault="00B83E49" w:rsidP="00FA78CE">
      <w:pPr>
        <w:pStyle w:val="a3"/>
        <w:ind w:firstLine="0"/>
        <w:rPr>
          <w:szCs w:val="24"/>
        </w:rPr>
      </w:pPr>
      <w:r w:rsidRPr="0014534E">
        <w:rPr>
          <w:b/>
          <w:szCs w:val="24"/>
        </w:rPr>
        <w:t>к</w:t>
      </w:r>
      <w:r w:rsidR="006E5FF9" w:rsidRPr="0014534E">
        <w:rPr>
          <w:b/>
          <w:szCs w:val="24"/>
        </w:rPr>
        <w:t>артотека (т</w:t>
      </w:r>
      <w:r w:rsidR="0009176B" w:rsidRPr="0014534E">
        <w:rPr>
          <w:b/>
          <w:szCs w:val="24"/>
        </w:rPr>
        <w:t>етрадь</w:t>
      </w:r>
      <w:r w:rsidR="006E5FF9" w:rsidRPr="0014534E">
        <w:rPr>
          <w:b/>
          <w:szCs w:val="24"/>
        </w:rPr>
        <w:t>)</w:t>
      </w:r>
      <w:r w:rsidR="0009176B" w:rsidRPr="0014534E">
        <w:rPr>
          <w:b/>
          <w:szCs w:val="24"/>
        </w:rPr>
        <w:t xml:space="preserve"> отказов</w:t>
      </w:r>
      <w:r w:rsidR="0009176B" w:rsidRPr="0014534E">
        <w:rPr>
          <w:szCs w:val="24"/>
        </w:rPr>
        <w:t xml:space="preserve"> предназначена для учета отказов</w:t>
      </w:r>
      <w:r w:rsidR="00616351" w:rsidRPr="0014534E">
        <w:rPr>
          <w:szCs w:val="24"/>
        </w:rPr>
        <w:t xml:space="preserve"> по запросам и анализа отказов;</w:t>
      </w:r>
    </w:p>
    <w:p w:rsidR="00872B79" w:rsidRPr="0014534E" w:rsidRDefault="00B83E49" w:rsidP="00FA78CE">
      <w:pPr>
        <w:pStyle w:val="a3"/>
        <w:ind w:firstLine="0"/>
        <w:rPr>
          <w:szCs w:val="24"/>
        </w:rPr>
      </w:pPr>
      <w:r w:rsidRPr="0014534E">
        <w:rPr>
          <w:b/>
          <w:szCs w:val="24"/>
        </w:rPr>
        <w:t>к</w:t>
      </w:r>
      <w:r w:rsidR="00846398" w:rsidRPr="0014534E">
        <w:rPr>
          <w:b/>
          <w:szCs w:val="24"/>
        </w:rPr>
        <w:t>онтрольный листок</w:t>
      </w:r>
      <w:r w:rsidR="00846398" w:rsidRPr="0014534E">
        <w:rPr>
          <w:szCs w:val="24"/>
        </w:rPr>
        <w:t>предназначен для учета посещений пользователя подразделений библиотеки, контроля за выданными и возвращенными документами</w:t>
      </w:r>
      <w:r w:rsidR="00676A4D" w:rsidRPr="0014534E">
        <w:rPr>
          <w:szCs w:val="24"/>
        </w:rPr>
        <w:t>;</w:t>
      </w:r>
    </w:p>
    <w:p w:rsidR="00517A2D" w:rsidRDefault="00B83E49" w:rsidP="00FA78CE">
      <w:pPr>
        <w:pStyle w:val="a3"/>
        <w:ind w:firstLine="0"/>
        <w:rPr>
          <w:szCs w:val="24"/>
        </w:rPr>
      </w:pPr>
      <w:r w:rsidRPr="0014534E">
        <w:rPr>
          <w:b/>
          <w:szCs w:val="24"/>
        </w:rPr>
        <w:t>л</w:t>
      </w:r>
      <w:r w:rsidR="00676A4D" w:rsidRPr="0014534E">
        <w:rPr>
          <w:b/>
          <w:szCs w:val="24"/>
        </w:rPr>
        <w:t>ист</w:t>
      </w:r>
      <w:r w:rsidR="00517A2D" w:rsidRPr="0014534E">
        <w:rPr>
          <w:b/>
          <w:szCs w:val="24"/>
        </w:rPr>
        <w:t xml:space="preserve"> учета показателей работы с книжной выставкой</w:t>
      </w:r>
      <w:r w:rsidR="00676A4D" w:rsidRPr="0014534E">
        <w:rPr>
          <w:b/>
          <w:szCs w:val="24"/>
        </w:rPr>
        <w:t xml:space="preserve"> (просмотром)</w:t>
      </w:r>
      <w:r w:rsidR="00517A2D" w:rsidRPr="00676A4D">
        <w:rPr>
          <w:szCs w:val="24"/>
        </w:rPr>
        <w:t>предназначен для учета выдачи документов, пред</w:t>
      </w:r>
      <w:r w:rsidR="00676A4D">
        <w:rPr>
          <w:szCs w:val="24"/>
        </w:rPr>
        <w:t>ставленных на книжной выставке (</w:t>
      </w:r>
      <w:r w:rsidR="00517A2D" w:rsidRPr="00676A4D">
        <w:rPr>
          <w:szCs w:val="24"/>
        </w:rPr>
        <w:t>просмотре) и анализа ее эффективности</w:t>
      </w:r>
      <w:r w:rsidR="00906775">
        <w:rPr>
          <w:szCs w:val="24"/>
        </w:rPr>
        <w:t xml:space="preserve"> (Приложение № 3)</w:t>
      </w:r>
    </w:p>
    <w:p w:rsidR="00782388" w:rsidRPr="005377EE" w:rsidRDefault="00782388" w:rsidP="00FA78CE">
      <w:pPr>
        <w:pStyle w:val="a3"/>
        <w:numPr>
          <w:ilvl w:val="1"/>
          <w:numId w:val="2"/>
        </w:numPr>
        <w:tabs>
          <w:tab w:val="clear" w:pos="360"/>
        </w:tabs>
        <w:ind w:left="0" w:firstLine="0"/>
        <w:rPr>
          <w:szCs w:val="24"/>
        </w:rPr>
      </w:pPr>
      <w:r w:rsidRPr="005377EE">
        <w:rPr>
          <w:szCs w:val="24"/>
        </w:rPr>
        <w:t>Формы вторичной учетной документации:</w:t>
      </w:r>
    </w:p>
    <w:p w:rsidR="00782388" w:rsidRPr="00582B43" w:rsidRDefault="00687908" w:rsidP="00731894">
      <w:pPr>
        <w:pStyle w:val="a3"/>
        <w:numPr>
          <w:ilvl w:val="0"/>
          <w:numId w:val="18"/>
        </w:numPr>
        <w:ind w:left="426"/>
        <w:rPr>
          <w:szCs w:val="24"/>
        </w:rPr>
      </w:pPr>
      <w:r w:rsidRPr="00582B43">
        <w:rPr>
          <w:szCs w:val="24"/>
        </w:rPr>
        <w:t xml:space="preserve">Форма статистического наблюдения об общедоступной (публичной) библиотеке </w:t>
      </w:r>
      <w:r w:rsidR="00782388" w:rsidRPr="00582B43">
        <w:rPr>
          <w:szCs w:val="24"/>
        </w:rPr>
        <w:t>№ 6-НК;</w:t>
      </w:r>
    </w:p>
    <w:p w:rsidR="00782388" w:rsidRPr="00582B43" w:rsidRDefault="006F40E2" w:rsidP="00731894">
      <w:pPr>
        <w:pStyle w:val="a3"/>
        <w:numPr>
          <w:ilvl w:val="0"/>
          <w:numId w:val="18"/>
        </w:numPr>
        <w:ind w:left="426"/>
        <w:rPr>
          <w:szCs w:val="24"/>
        </w:rPr>
      </w:pPr>
      <w:r w:rsidRPr="00582B43">
        <w:rPr>
          <w:szCs w:val="24"/>
        </w:rPr>
        <w:t xml:space="preserve">Автоматизированная информационная система «Статистика» </w:t>
      </w:r>
    </w:p>
    <w:p w:rsidR="00782388" w:rsidRPr="00582B43" w:rsidRDefault="00296B88" w:rsidP="00731894">
      <w:pPr>
        <w:pStyle w:val="a3"/>
        <w:numPr>
          <w:ilvl w:val="0"/>
          <w:numId w:val="18"/>
        </w:numPr>
        <w:ind w:left="426"/>
        <w:rPr>
          <w:szCs w:val="24"/>
        </w:rPr>
      </w:pPr>
      <w:r w:rsidRPr="00582B43">
        <w:rPr>
          <w:szCs w:val="24"/>
        </w:rPr>
        <w:t>Статистическая форма №1-</w:t>
      </w:r>
      <w:r w:rsidR="00AD1EBA" w:rsidRPr="00582B43">
        <w:rPr>
          <w:szCs w:val="24"/>
        </w:rPr>
        <w:t>Г</w:t>
      </w:r>
      <w:r w:rsidRPr="00582B43">
        <w:rPr>
          <w:szCs w:val="24"/>
        </w:rPr>
        <w:t>МУ (срочная);</w:t>
      </w:r>
    </w:p>
    <w:p w:rsidR="00776C9A" w:rsidRPr="00582B43" w:rsidRDefault="00782388" w:rsidP="00731894">
      <w:pPr>
        <w:pStyle w:val="a3"/>
        <w:numPr>
          <w:ilvl w:val="0"/>
          <w:numId w:val="18"/>
        </w:numPr>
        <w:ind w:left="426"/>
        <w:rPr>
          <w:szCs w:val="24"/>
        </w:rPr>
      </w:pPr>
      <w:r w:rsidRPr="00582B43">
        <w:rPr>
          <w:szCs w:val="24"/>
        </w:rPr>
        <w:t>Отчеты о работе библиотек за период времени</w:t>
      </w:r>
      <w:r w:rsidR="00582B43">
        <w:rPr>
          <w:szCs w:val="24"/>
        </w:rPr>
        <w:t>;</w:t>
      </w:r>
    </w:p>
    <w:p w:rsidR="00296B88" w:rsidRPr="00582B43" w:rsidRDefault="00296B88" w:rsidP="00731894">
      <w:pPr>
        <w:pStyle w:val="a3"/>
        <w:numPr>
          <w:ilvl w:val="0"/>
          <w:numId w:val="18"/>
        </w:numPr>
        <w:ind w:left="426"/>
        <w:jc w:val="left"/>
        <w:rPr>
          <w:szCs w:val="24"/>
        </w:rPr>
      </w:pPr>
      <w:r w:rsidRPr="00582B43">
        <w:rPr>
          <w:szCs w:val="24"/>
        </w:rPr>
        <w:t>Факультативные документы (обозначены*) имеют рекомендательный характер для учета работы библиотеки.</w:t>
      </w:r>
    </w:p>
    <w:p w:rsidR="00481207" w:rsidRPr="005377EE" w:rsidRDefault="00776C9A" w:rsidP="00FA78CE">
      <w:pPr>
        <w:pStyle w:val="a3"/>
        <w:ind w:firstLine="0"/>
        <w:rPr>
          <w:szCs w:val="24"/>
        </w:rPr>
      </w:pPr>
      <w:r w:rsidRPr="00582B43">
        <w:rPr>
          <w:szCs w:val="24"/>
        </w:rPr>
        <w:t>1.7</w:t>
      </w:r>
      <w:r w:rsidR="00481207" w:rsidRPr="00582B43">
        <w:rPr>
          <w:szCs w:val="24"/>
        </w:rPr>
        <w:t>. Фиксированная</w:t>
      </w:r>
      <w:r w:rsidR="00481207" w:rsidRPr="005377EE">
        <w:rPr>
          <w:szCs w:val="24"/>
        </w:rPr>
        <w:t xml:space="preserve"> информация  этих документов становится основанием и для анализа качества библиотечной статистики.</w:t>
      </w:r>
    </w:p>
    <w:p w:rsidR="00481207" w:rsidRPr="005377EE" w:rsidRDefault="00481207" w:rsidP="00FA78CE">
      <w:pPr>
        <w:pStyle w:val="a3"/>
        <w:ind w:firstLine="0"/>
        <w:rPr>
          <w:szCs w:val="24"/>
        </w:rPr>
      </w:pPr>
      <w:r w:rsidRPr="005377EE">
        <w:rPr>
          <w:szCs w:val="24"/>
        </w:rPr>
        <w:t>К ведению документов предъявляется ряд требований.</w:t>
      </w:r>
    </w:p>
    <w:p w:rsidR="00D532B6" w:rsidRPr="005377EE" w:rsidRDefault="00776C9A" w:rsidP="00FA78C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7EE">
        <w:rPr>
          <w:rFonts w:ascii="Times New Roman" w:eastAsia="Times New Roman" w:hAnsi="Times New Roman" w:cs="Times New Roman"/>
          <w:sz w:val="24"/>
          <w:szCs w:val="24"/>
        </w:rPr>
        <w:t>1.8</w:t>
      </w:r>
      <w:r w:rsidR="00541583" w:rsidRPr="005377EE">
        <w:rPr>
          <w:rFonts w:ascii="Times New Roman" w:eastAsia="Times New Roman" w:hAnsi="Times New Roman" w:cs="Times New Roman"/>
          <w:sz w:val="24"/>
          <w:szCs w:val="24"/>
        </w:rPr>
        <w:t>.</w:t>
      </w:r>
      <w:r w:rsidR="00D532B6" w:rsidRPr="005377EE">
        <w:rPr>
          <w:rFonts w:ascii="Times New Roman" w:eastAsia="Times New Roman" w:hAnsi="Times New Roman" w:cs="Times New Roman"/>
          <w:sz w:val="24"/>
          <w:szCs w:val="24"/>
        </w:rPr>
        <w:t>Контроль учета статистических данных  в структурном подразделении осуществляет заведующий библиотекой или иной ответственный сотрудник  при отсутствии заведующей.</w:t>
      </w:r>
    </w:p>
    <w:p w:rsidR="00D532B6" w:rsidRDefault="00776C9A" w:rsidP="00FA78C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7EE">
        <w:rPr>
          <w:rFonts w:ascii="Times New Roman" w:eastAsia="Times New Roman" w:hAnsi="Times New Roman" w:cs="Times New Roman"/>
          <w:sz w:val="24"/>
          <w:szCs w:val="24"/>
        </w:rPr>
        <w:t xml:space="preserve"> 1.9</w:t>
      </w:r>
      <w:r w:rsidR="00D532B6" w:rsidRPr="005377EE">
        <w:rPr>
          <w:rFonts w:ascii="Times New Roman" w:eastAsia="Times New Roman" w:hAnsi="Times New Roman" w:cs="Times New Roman"/>
          <w:sz w:val="24"/>
          <w:szCs w:val="24"/>
        </w:rPr>
        <w:t>. Лица, искажающие статистическую отчетность,  несвоевременно учитывающие данные статистики и нарушающие сроки предоставления информации, несут ответственность в соответствии с Законом РФ «Об ответственности за нарушение порядка предоставления государственной статистической отчетности» от 13.05.92 № 2761-1.</w:t>
      </w:r>
    </w:p>
    <w:p w:rsidR="00FF24CC" w:rsidRPr="005377EE" w:rsidRDefault="00FF24CC" w:rsidP="005377EE">
      <w:pPr>
        <w:tabs>
          <w:tab w:val="num" w:pos="0"/>
        </w:tabs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75D1" w:rsidRDefault="00A03659" w:rsidP="00FA78CE">
      <w:pPr>
        <w:pStyle w:val="a3"/>
        <w:numPr>
          <w:ilvl w:val="0"/>
          <w:numId w:val="2"/>
        </w:numPr>
        <w:jc w:val="center"/>
        <w:rPr>
          <w:b/>
          <w:szCs w:val="24"/>
        </w:rPr>
      </w:pPr>
      <w:r w:rsidRPr="005377EE">
        <w:rPr>
          <w:b/>
          <w:szCs w:val="24"/>
        </w:rPr>
        <w:t>УЧЕТ ПОЛЬЗОВАТЕЛЕЙ БИБЛИОТЕКИ</w:t>
      </w:r>
    </w:p>
    <w:p w:rsidR="00314503" w:rsidRPr="005377EE" w:rsidRDefault="000C1AFB" w:rsidP="00FA78CE">
      <w:pPr>
        <w:pStyle w:val="a6"/>
        <w:spacing w:after="0"/>
        <w:jc w:val="both"/>
        <w:rPr>
          <w:sz w:val="24"/>
          <w:szCs w:val="24"/>
        </w:rPr>
      </w:pPr>
      <w:r w:rsidRPr="005377EE">
        <w:rPr>
          <w:sz w:val="24"/>
          <w:szCs w:val="24"/>
        </w:rPr>
        <w:t>2.1</w:t>
      </w:r>
      <w:r w:rsidR="00FF6172" w:rsidRPr="005377EE">
        <w:rPr>
          <w:sz w:val="24"/>
          <w:szCs w:val="24"/>
        </w:rPr>
        <w:t xml:space="preserve">. </w:t>
      </w:r>
      <w:r w:rsidR="00314503" w:rsidRPr="005377EE">
        <w:rPr>
          <w:bCs/>
          <w:sz w:val="24"/>
          <w:szCs w:val="24"/>
        </w:rPr>
        <w:t>Основанием для учета пользователей в текущем году в структурных подразделениях</w:t>
      </w:r>
      <w:r w:rsidR="00314503" w:rsidRPr="005377EE">
        <w:rPr>
          <w:sz w:val="24"/>
          <w:szCs w:val="24"/>
        </w:rPr>
        <w:t xml:space="preserve"> библиотеки является их первичное обращение с целью получения документов, возврата  документов, продления сроков пользования ими, получения информации, посещения мероприятия.</w:t>
      </w:r>
    </w:p>
    <w:p w:rsidR="00145CC5" w:rsidRPr="00B83E49" w:rsidRDefault="000C1AFB" w:rsidP="00FA78CE">
      <w:pPr>
        <w:pStyle w:val="2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377EE">
        <w:rPr>
          <w:rFonts w:ascii="Times New Roman" w:eastAsia="Times New Roman" w:hAnsi="Times New Roman" w:cs="Times New Roman"/>
          <w:bCs/>
          <w:sz w:val="24"/>
          <w:szCs w:val="24"/>
        </w:rPr>
        <w:t>2.2.</w:t>
      </w:r>
      <w:r w:rsidR="00FF6172" w:rsidRPr="005377EE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Общее количество пользователей будет состоять из суммы обратившихся в библиотеку: читателей, абонентов, посетителей мероприятий и </w:t>
      </w:r>
      <w:r w:rsidR="003C4DE6" w:rsidRPr="005377EE">
        <w:rPr>
          <w:rFonts w:ascii="Times New Roman" w:eastAsia="Times New Roman" w:hAnsi="Times New Roman" w:cs="Times New Roman"/>
          <w:bCs/>
          <w:sz w:val="24"/>
          <w:szCs w:val="24"/>
        </w:rPr>
        <w:t xml:space="preserve">зарегистрированных удаленных </w:t>
      </w:r>
      <w:r w:rsidR="00FF6172" w:rsidRPr="005377EE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пользователей, </w:t>
      </w:r>
      <w:r w:rsidR="00145CC5" w:rsidRPr="005377EE">
        <w:rPr>
          <w:rFonts w:ascii="Times New Roman" w:eastAsia="Times New Roman" w:hAnsi="Times New Roman" w:cs="Times New Roman"/>
          <w:bCs/>
          <w:sz w:val="24"/>
          <w:szCs w:val="24"/>
        </w:rPr>
        <w:t xml:space="preserve">в т. ч. </w:t>
      </w:r>
      <w:r w:rsidR="00FF6172" w:rsidRPr="005377EE">
        <w:rPr>
          <w:rFonts w:ascii="Times New Roman" w:eastAsia="Times New Roman" w:hAnsi="Times New Roman" w:cs="Times New Roman"/>
          <w:bCs/>
          <w:sz w:val="24"/>
          <w:szCs w:val="24"/>
        </w:rPr>
        <w:t>обращающихся в библиотеку через электронные информационные сети</w:t>
      </w:r>
      <w:r w:rsidR="00AD1EBA">
        <w:rPr>
          <w:rFonts w:ascii="Times New Roman" w:eastAsia="Times New Roman" w:hAnsi="Times New Roman" w:cs="Times New Roman"/>
          <w:bCs/>
          <w:sz w:val="24"/>
          <w:szCs w:val="24"/>
        </w:rPr>
        <w:t xml:space="preserve"> и </w:t>
      </w:r>
      <w:r w:rsidR="00CD3C0B" w:rsidRPr="00B83E49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 первичном обслуживании </w:t>
      </w:r>
      <w:r w:rsidR="00E66447" w:rsidRPr="00B83E49">
        <w:rPr>
          <w:rFonts w:ascii="Times New Roman" w:eastAsia="Times New Roman" w:hAnsi="Times New Roman" w:cs="Times New Roman"/>
          <w:bCs/>
          <w:sz w:val="24"/>
          <w:szCs w:val="24"/>
        </w:rPr>
        <w:t xml:space="preserve">через </w:t>
      </w:r>
      <w:r w:rsidR="00906775">
        <w:rPr>
          <w:rFonts w:ascii="Times New Roman" w:eastAsia="Times New Roman" w:hAnsi="Times New Roman" w:cs="Times New Roman"/>
          <w:bCs/>
          <w:sz w:val="24"/>
          <w:szCs w:val="24"/>
        </w:rPr>
        <w:t>РФИД</w:t>
      </w:r>
      <w:r w:rsidR="00E66447" w:rsidRPr="00B83E49">
        <w:rPr>
          <w:rFonts w:ascii="Times New Roman" w:eastAsia="Times New Roman" w:hAnsi="Times New Roman" w:cs="Times New Roman"/>
          <w:bCs/>
          <w:sz w:val="24"/>
          <w:szCs w:val="24"/>
        </w:rPr>
        <w:t>-станцию</w:t>
      </w:r>
      <w:r w:rsidR="00FF6172" w:rsidRPr="00B83E49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634D7C" w:rsidRPr="00B83E49" w:rsidRDefault="00FF6172" w:rsidP="00FA78CE">
      <w:pPr>
        <w:pStyle w:val="2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377EE">
        <w:rPr>
          <w:rFonts w:ascii="Times New Roman" w:hAnsi="Times New Roman" w:cs="Times New Roman"/>
          <w:bCs/>
          <w:sz w:val="24"/>
          <w:szCs w:val="24"/>
        </w:rPr>
        <w:t>2</w:t>
      </w:r>
      <w:r w:rsidRPr="005377EE">
        <w:rPr>
          <w:rFonts w:ascii="Times New Roman" w:eastAsia="Times New Roman" w:hAnsi="Times New Roman" w:cs="Times New Roman"/>
          <w:bCs/>
          <w:sz w:val="24"/>
          <w:szCs w:val="24"/>
        </w:rPr>
        <w:t xml:space="preserve">.3. </w:t>
      </w:r>
      <w:r w:rsidRPr="003330EF">
        <w:rPr>
          <w:rFonts w:ascii="Times New Roman" w:eastAsia="Times New Roman" w:hAnsi="Times New Roman" w:cs="Times New Roman"/>
          <w:b/>
          <w:bCs/>
          <w:sz w:val="24"/>
          <w:szCs w:val="24"/>
        </w:rPr>
        <w:t>Единицей учета читателя</w:t>
      </w:r>
      <w:r w:rsidRPr="00B83E49">
        <w:rPr>
          <w:rFonts w:ascii="Times New Roman" w:eastAsia="Times New Roman" w:hAnsi="Times New Roman" w:cs="Times New Roman"/>
          <w:bCs/>
          <w:sz w:val="24"/>
          <w:szCs w:val="24"/>
        </w:rPr>
        <w:t xml:space="preserve"> является лицо, обратившееся в </w:t>
      </w:r>
      <w:r w:rsidR="00634D7C" w:rsidRPr="00B83E49">
        <w:rPr>
          <w:rFonts w:ascii="Times New Roman" w:eastAsia="Times New Roman" w:hAnsi="Times New Roman" w:cs="Times New Roman"/>
          <w:bCs/>
          <w:sz w:val="24"/>
          <w:szCs w:val="24"/>
        </w:rPr>
        <w:t>библиотеку лично</w:t>
      </w:r>
      <w:r w:rsidRPr="00B83E49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зарегистр</w:t>
      </w:r>
      <w:r w:rsidR="00634D7C" w:rsidRPr="00B83E49">
        <w:rPr>
          <w:rFonts w:ascii="Times New Roman" w:eastAsia="Times New Roman" w:hAnsi="Times New Roman" w:cs="Times New Roman"/>
          <w:bCs/>
          <w:sz w:val="24"/>
          <w:szCs w:val="24"/>
        </w:rPr>
        <w:t xml:space="preserve">ированное в формуляре </w:t>
      </w:r>
      <w:r w:rsidR="00E66447" w:rsidRPr="00B83E49">
        <w:rPr>
          <w:rFonts w:ascii="Times New Roman" w:eastAsia="Times New Roman" w:hAnsi="Times New Roman" w:cs="Times New Roman"/>
          <w:bCs/>
          <w:sz w:val="24"/>
          <w:szCs w:val="24"/>
        </w:rPr>
        <w:t xml:space="preserve">(бумажном /электронном) </w:t>
      </w:r>
      <w:r w:rsidR="00634D7C" w:rsidRPr="00B83E49">
        <w:rPr>
          <w:rFonts w:ascii="Times New Roman" w:eastAsia="Times New Roman" w:hAnsi="Times New Roman" w:cs="Times New Roman"/>
          <w:bCs/>
          <w:sz w:val="24"/>
          <w:szCs w:val="24"/>
        </w:rPr>
        <w:t>читателя, в карточке регистрации читателя</w:t>
      </w:r>
      <w:r w:rsidR="00E66447" w:rsidRPr="00B83E49">
        <w:rPr>
          <w:rFonts w:ascii="Times New Roman" w:eastAsia="Times New Roman" w:hAnsi="Times New Roman" w:cs="Times New Roman"/>
          <w:bCs/>
          <w:sz w:val="24"/>
          <w:szCs w:val="24"/>
        </w:rPr>
        <w:t xml:space="preserve"> (бумажной /электронной)</w:t>
      </w:r>
      <w:r w:rsidR="00634D7C" w:rsidRPr="00B83E49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0D72B3" w:rsidRPr="00B83E49">
        <w:rPr>
          <w:rFonts w:ascii="Times New Roman" w:eastAsia="Times New Roman" w:hAnsi="Times New Roman" w:cs="Times New Roman"/>
          <w:bCs/>
          <w:sz w:val="24"/>
          <w:szCs w:val="24"/>
        </w:rPr>
        <w:t>Учет ведется согласно порядковым номерам записи или перерегистрации в 1ч. Дневника учета работы библиотеки (подразделения).</w:t>
      </w:r>
    </w:p>
    <w:p w:rsidR="003F0DD2" w:rsidRPr="003330EF" w:rsidRDefault="00B83E49" w:rsidP="00FA78CE">
      <w:pPr>
        <w:pStyle w:val="2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330EF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2.4 </w:t>
      </w:r>
      <w:r w:rsidR="003F0DD2" w:rsidRPr="003330EF">
        <w:rPr>
          <w:rFonts w:ascii="Times New Roman" w:eastAsia="Times New Roman" w:hAnsi="Times New Roman" w:cs="Times New Roman"/>
          <w:b/>
          <w:bCs/>
          <w:sz w:val="24"/>
          <w:szCs w:val="24"/>
        </w:rPr>
        <w:t>Единицей учета удаленного пользователя</w:t>
      </w:r>
      <w:r w:rsidR="004A093B" w:rsidRPr="003330EF">
        <w:rPr>
          <w:rFonts w:ascii="Times New Roman" w:eastAsia="Times New Roman" w:hAnsi="Times New Roman" w:cs="Times New Roman"/>
          <w:bCs/>
          <w:sz w:val="24"/>
          <w:szCs w:val="24"/>
        </w:rPr>
        <w:t xml:space="preserve">является авторизированный </w:t>
      </w:r>
      <w:r w:rsidR="00D3505F" w:rsidRPr="003330EF">
        <w:rPr>
          <w:rFonts w:ascii="Times New Roman" w:eastAsia="Times New Roman" w:hAnsi="Times New Roman" w:cs="Times New Roman"/>
          <w:bCs/>
          <w:sz w:val="24"/>
          <w:szCs w:val="24"/>
        </w:rPr>
        <w:t>у</w:t>
      </w:r>
      <w:r w:rsidR="004A093B" w:rsidRPr="003330EF">
        <w:rPr>
          <w:rFonts w:ascii="Times New Roman" w:eastAsia="Times New Roman" w:hAnsi="Times New Roman" w:cs="Times New Roman"/>
          <w:bCs/>
          <w:sz w:val="24"/>
          <w:szCs w:val="24"/>
        </w:rPr>
        <w:t>даленный пользователь, использующий удаленный (дистанционный) доступ к информационным ресурсам.</w:t>
      </w:r>
    </w:p>
    <w:p w:rsidR="000D72B3" w:rsidRPr="003330EF" w:rsidRDefault="00541583" w:rsidP="00FA78CE">
      <w:pPr>
        <w:pStyle w:val="2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330EF">
        <w:rPr>
          <w:rFonts w:ascii="Times New Roman" w:eastAsia="Times New Roman" w:hAnsi="Times New Roman" w:cs="Times New Roman"/>
          <w:bCs/>
          <w:sz w:val="24"/>
          <w:szCs w:val="24"/>
        </w:rPr>
        <w:t xml:space="preserve">2.4. </w:t>
      </w:r>
      <w:r w:rsidR="000D72B3" w:rsidRPr="003330EF">
        <w:rPr>
          <w:rFonts w:ascii="Times New Roman" w:eastAsia="Times New Roman" w:hAnsi="Times New Roman" w:cs="Times New Roman"/>
          <w:b/>
          <w:bCs/>
          <w:sz w:val="24"/>
          <w:szCs w:val="24"/>
        </w:rPr>
        <w:t>Единицей учета абонент</w:t>
      </w:r>
      <w:r w:rsidR="008673E3" w:rsidRPr="003330EF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="000D72B3" w:rsidRPr="003330EF">
        <w:rPr>
          <w:rFonts w:ascii="Times New Roman" w:eastAsia="Times New Roman" w:hAnsi="Times New Roman" w:cs="Times New Roman"/>
          <w:bCs/>
          <w:sz w:val="24"/>
          <w:szCs w:val="24"/>
        </w:rPr>
        <w:t xml:space="preserve"> является физическое или юридическое лицо</w:t>
      </w:r>
      <w:r w:rsidR="000C1AFB" w:rsidRPr="003330EF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0D72B3" w:rsidRPr="003330EF">
        <w:rPr>
          <w:rFonts w:ascii="Times New Roman" w:eastAsia="Times New Roman" w:hAnsi="Times New Roman" w:cs="Times New Roman"/>
          <w:bCs/>
          <w:sz w:val="24"/>
          <w:szCs w:val="24"/>
        </w:rPr>
        <w:t xml:space="preserve">зарегистрированное </w:t>
      </w:r>
      <w:r w:rsidR="00510CE9" w:rsidRPr="003330EF">
        <w:rPr>
          <w:rFonts w:ascii="Times New Roman" w:eastAsia="Times New Roman" w:hAnsi="Times New Roman" w:cs="Times New Roman"/>
          <w:bCs/>
          <w:sz w:val="24"/>
          <w:szCs w:val="24"/>
        </w:rPr>
        <w:t xml:space="preserve">в </w:t>
      </w:r>
      <w:r w:rsidR="00634D7C" w:rsidRPr="003330EF">
        <w:rPr>
          <w:rFonts w:ascii="Times New Roman" w:eastAsia="Times New Roman" w:hAnsi="Times New Roman" w:cs="Times New Roman"/>
          <w:bCs/>
          <w:sz w:val="24"/>
          <w:szCs w:val="24"/>
        </w:rPr>
        <w:t>картотеке абонентов информации</w:t>
      </w:r>
      <w:r w:rsidR="000C1AFB" w:rsidRPr="003330EF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F6172" w:rsidRPr="005F4180" w:rsidRDefault="00541583" w:rsidP="00FA78CE">
      <w:pPr>
        <w:pStyle w:val="21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0EF">
        <w:rPr>
          <w:rFonts w:ascii="Times New Roman" w:hAnsi="Times New Roman" w:cs="Times New Roman"/>
          <w:bCs/>
          <w:sz w:val="24"/>
          <w:szCs w:val="24"/>
        </w:rPr>
        <w:t>2.5</w:t>
      </w:r>
      <w:r w:rsidR="00FF6172" w:rsidRPr="003330E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FF6172" w:rsidRPr="003330EF">
        <w:rPr>
          <w:rFonts w:ascii="Times New Roman" w:hAnsi="Times New Roman" w:cs="Times New Roman"/>
          <w:b/>
          <w:bCs/>
          <w:sz w:val="24"/>
          <w:szCs w:val="24"/>
        </w:rPr>
        <w:t>Единицей учета разового пользователя</w:t>
      </w:r>
      <w:r w:rsidR="00FF6172" w:rsidRPr="005377EE">
        <w:rPr>
          <w:rFonts w:ascii="Times New Roman" w:hAnsi="Times New Roman" w:cs="Times New Roman"/>
          <w:bCs/>
          <w:sz w:val="24"/>
          <w:szCs w:val="24"/>
        </w:rPr>
        <w:t xml:space="preserve"> является лицо,  обратившееся в библиотеку, структурные подразделения библиотеки</w:t>
      </w:r>
      <w:r w:rsidRPr="005377EE">
        <w:rPr>
          <w:rFonts w:ascii="Times New Roman" w:hAnsi="Times New Roman" w:cs="Times New Roman"/>
          <w:bCs/>
          <w:sz w:val="24"/>
          <w:szCs w:val="24"/>
        </w:rPr>
        <w:t>,</w:t>
      </w:r>
      <w:r w:rsidR="00FF6172" w:rsidRPr="005377EE">
        <w:rPr>
          <w:rFonts w:ascii="Times New Roman" w:hAnsi="Times New Roman" w:cs="Times New Roman"/>
          <w:bCs/>
          <w:sz w:val="24"/>
          <w:szCs w:val="24"/>
        </w:rPr>
        <w:t xml:space="preserve">  отмеченное в </w:t>
      </w:r>
      <w:r w:rsidR="00086B12" w:rsidRPr="005377EE">
        <w:rPr>
          <w:rFonts w:ascii="Times New Roman" w:hAnsi="Times New Roman" w:cs="Times New Roman"/>
          <w:bCs/>
          <w:sz w:val="24"/>
          <w:szCs w:val="24"/>
        </w:rPr>
        <w:t xml:space="preserve">разовом </w:t>
      </w:r>
      <w:r w:rsidR="00FF6172" w:rsidRPr="005377EE">
        <w:rPr>
          <w:rFonts w:ascii="Times New Roman" w:hAnsi="Times New Roman" w:cs="Times New Roman"/>
          <w:bCs/>
          <w:sz w:val="24"/>
          <w:szCs w:val="24"/>
        </w:rPr>
        <w:t xml:space="preserve">контрольном  листке </w:t>
      </w:r>
      <w:r w:rsidR="00934C11" w:rsidRPr="005F4180">
        <w:rPr>
          <w:rFonts w:ascii="Times New Roman" w:hAnsi="Times New Roman" w:cs="Times New Roman"/>
          <w:bCs/>
          <w:sz w:val="24"/>
          <w:szCs w:val="24"/>
        </w:rPr>
        <w:t>(</w:t>
      </w:r>
      <w:r w:rsidR="00934C11" w:rsidRPr="005F3091">
        <w:rPr>
          <w:rFonts w:ascii="Times New Roman" w:hAnsi="Times New Roman" w:cs="Times New Roman"/>
          <w:bCs/>
          <w:sz w:val="24"/>
          <w:szCs w:val="24"/>
        </w:rPr>
        <w:t>Приложение №3</w:t>
      </w:r>
      <w:r w:rsidR="00FF6172" w:rsidRPr="005F4180">
        <w:rPr>
          <w:rFonts w:ascii="Times New Roman" w:hAnsi="Times New Roman" w:cs="Times New Roman"/>
          <w:bCs/>
          <w:sz w:val="24"/>
          <w:szCs w:val="24"/>
        </w:rPr>
        <w:t>). Учет разового пользователя производится в Дневнике учета работы библиотеки в ч.1 и входит в общее число читателей, зарегистрированных в  данном структурном подразделении на день регистрации</w:t>
      </w:r>
      <w:r w:rsidR="00145CC5" w:rsidRPr="005F4180">
        <w:rPr>
          <w:rFonts w:ascii="Times New Roman" w:hAnsi="Times New Roman" w:cs="Times New Roman"/>
          <w:bCs/>
          <w:sz w:val="24"/>
          <w:szCs w:val="24"/>
        </w:rPr>
        <w:t>.</w:t>
      </w:r>
    </w:p>
    <w:p w:rsidR="00CA0609" w:rsidRPr="00D3505F" w:rsidRDefault="00CA0609" w:rsidP="00FA78CE">
      <w:pPr>
        <w:pStyle w:val="21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05F">
        <w:rPr>
          <w:rFonts w:ascii="Times New Roman" w:hAnsi="Times New Roman" w:cs="Times New Roman"/>
          <w:bCs/>
          <w:sz w:val="24"/>
          <w:szCs w:val="24"/>
        </w:rPr>
        <w:t>2.</w:t>
      </w:r>
      <w:r w:rsidR="00D3505F" w:rsidRPr="00D3505F">
        <w:rPr>
          <w:rFonts w:ascii="Times New Roman" w:hAnsi="Times New Roman" w:cs="Times New Roman"/>
          <w:bCs/>
          <w:sz w:val="24"/>
          <w:szCs w:val="24"/>
        </w:rPr>
        <w:t>6</w:t>
      </w:r>
      <w:r w:rsidR="00FF6172" w:rsidRPr="00D3505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FF6172" w:rsidRPr="00245598">
        <w:rPr>
          <w:rFonts w:ascii="Times New Roman" w:hAnsi="Times New Roman" w:cs="Times New Roman"/>
          <w:b/>
          <w:bCs/>
          <w:sz w:val="24"/>
          <w:szCs w:val="24"/>
        </w:rPr>
        <w:t>Единицей учета пользователей</w:t>
      </w:r>
      <w:r w:rsidR="00FF6172" w:rsidRPr="00D3505F">
        <w:rPr>
          <w:rFonts w:ascii="Times New Roman" w:hAnsi="Times New Roman" w:cs="Times New Roman"/>
          <w:bCs/>
          <w:sz w:val="24"/>
          <w:szCs w:val="24"/>
        </w:rPr>
        <w:t>, обращающихся в библиотеку через электр</w:t>
      </w:r>
      <w:r w:rsidRPr="00D3505F">
        <w:rPr>
          <w:rFonts w:ascii="Times New Roman" w:hAnsi="Times New Roman" w:cs="Times New Roman"/>
          <w:bCs/>
          <w:sz w:val="24"/>
          <w:szCs w:val="24"/>
        </w:rPr>
        <w:t>онные информационные сети, являю</w:t>
      </w:r>
      <w:r w:rsidR="00FF6172" w:rsidRPr="00D3505F">
        <w:rPr>
          <w:rFonts w:ascii="Times New Roman" w:hAnsi="Times New Roman" w:cs="Times New Roman"/>
          <w:bCs/>
          <w:sz w:val="24"/>
          <w:szCs w:val="24"/>
        </w:rPr>
        <w:t>тся</w:t>
      </w:r>
      <w:r w:rsidRPr="00D3505F">
        <w:rPr>
          <w:rFonts w:ascii="Times New Roman" w:hAnsi="Times New Roman" w:cs="Times New Roman"/>
          <w:bCs/>
          <w:sz w:val="24"/>
          <w:szCs w:val="24"/>
        </w:rPr>
        <w:t>:</w:t>
      </w:r>
    </w:p>
    <w:p w:rsidR="00541583" w:rsidRPr="00FF24CC" w:rsidRDefault="00FF6172" w:rsidP="00731894">
      <w:pPr>
        <w:pStyle w:val="a3"/>
        <w:numPr>
          <w:ilvl w:val="0"/>
          <w:numId w:val="4"/>
        </w:numPr>
        <w:ind w:left="426"/>
        <w:rPr>
          <w:szCs w:val="24"/>
        </w:rPr>
      </w:pPr>
      <w:r w:rsidRPr="00FF24CC">
        <w:rPr>
          <w:szCs w:val="24"/>
        </w:rPr>
        <w:t xml:space="preserve">код (уникальный IP-адрес) пользователя (лица или организации), </w:t>
      </w:r>
      <w:r w:rsidR="00CA0609" w:rsidRPr="00FF24CC">
        <w:rPr>
          <w:szCs w:val="24"/>
        </w:rPr>
        <w:t xml:space="preserve">зарегистрированный автоматизированной системой </w:t>
      </w:r>
      <w:proofErr w:type="gramStart"/>
      <w:r w:rsidR="00CA0609" w:rsidRPr="00FF24CC">
        <w:rPr>
          <w:szCs w:val="24"/>
        </w:rPr>
        <w:t>интернет-статистики</w:t>
      </w:r>
      <w:proofErr w:type="gramEnd"/>
      <w:r w:rsidR="00CA0609" w:rsidRPr="00FF24CC">
        <w:rPr>
          <w:szCs w:val="24"/>
        </w:rPr>
        <w:t xml:space="preserve">. </w:t>
      </w:r>
      <w:r w:rsidR="00541583" w:rsidRPr="00FF24CC">
        <w:rPr>
          <w:szCs w:val="24"/>
        </w:rPr>
        <w:t xml:space="preserve">Фиксирование адресов производится с помощью ежедневных скриншотов  </w:t>
      </w:r>
      <w:proofErr w:type="gramStart"/>
      <w:r w:rsidR="00541583" w:rsidRPr="00FF24CC">
        <w:rPr>
          <w:szCs w:val="24"/>
        </w:rPr>
        <w:t>экспресс-аудита</w:t>
      </w:r>
      <w:proofErr w:type="gramEnd"/>
      <w:r w:rsidR="00541583" w:rsidRPr="00FF24CC">
        <w:rPr>
          <w:szCs w:val="24"/>
        </w:rPr>
        <w:t xml:space="preserve"> статистики посещений сайта и ежемесячного подсчета индивидуальных  ip-адресов</w:t>
      </w:r>
      <w:r w:rsidR="00FA78CE">
        <w:rPr>
          <w:szCs w:val="24"/>
        </w:rPr>
        <w:t>;</w:t>
      </w:r>
    </w:p>
    <w:p w:rsidR="00CA0609" w:rsidRPr="00767517" w:rsidRDefault="00CA0609" w:rsidP="00731894">
      <w:pPr>
        <w:pStyle w:val="a3"/>
        <w:numPr>
          <w:ilvl w:val="0"/>
          <w:numId w:val="4"/>
        </w:numPr>
        <w:ind w:left="426"/>
        <w:rPr>
          <w:szCs w:val="24"/>
        </w:rPr>
      </w:pPr>
      <w:r w:rsidRPr="00FF24CC">
        <w:rPr>
          <w:szCs w:val="24"/>
        </w:rPr>
        <w:t>уч</w:t>
      </w:r>
      <w:r w:rsidR="00B83E49">
        <w:rPr>
          <w:szCs w:val="24"/>
        </w:rPr>
        <w:t>е</w:t>
      </w:r>
      <w:r w:rsidRPr="00FF24CC">
        <w:rPr>
          <w:szCs w:val="24"/>
        </w:rPr>
        <w:t xml:space="preserve">тная запись, под которой пользователь входит, авторизовавшись на сайтах МБУК </w:t>
      </w:r>
      <w:r w:rsidRPr="00E66447">
        <w:rPr>
          <w:szCs w:val="24"/>
        </w:rPr>
        <w:t>«ЦБС ЗГО»</w:t>
      </w:r>
      <w:r w:rsidR="006F40E2" w:rsidRPr="00E66447">
        <w:rPr>
          <w:szCs w:val="24"/>
        </w:rPr>
        <w:t xml:space="preserve">, </w:t>
      </w:r>
      <w:r w:rsidRPr="00767517">
        <w:rPr>
          <w:szCs w:val="24"/>
        </w:rPr>
        <w:t>библиотеки №21</w:t>
      </w:r>
      <w:r w:rsidR="006F40E2" w:rsidRPr="00767517">
        <w:rPr>
          <w:szCs w:val="24"/>
        </w:rPr>
        <w:t xml:space="preserve"> «Дом Друзей», детской библиотеки № 15, библиотеки семейного чтения № 2 «Аист», библиотеки № 5 «Окна»</w:t>
      </w:r>
      <w:r w:rsidR="00FA78CE">
        <w:rPr>
          <w:szCs w:val="24"/>
        </w:rPr>
        <w:t>;</w:t>
      </w:r>
    </w:p>
    <w:p w:rsidR="00CA0609" w:rsidRPr="00FF24CC" w:rsidRDefault="00CA0609" w:rsidP="00731894">
      <w:pPr>
        <w:pStyle w:val="a3"/>
        <w:numPr>
          <w:ilvl w:val="0"/>
          <w:numId w:val="4"/>
        </w:numPr>
        <w:ind w:left="426"/>
        <w:rPr>
          <w:szCs w:val="24"/>
        </w:rPr>
      </w:pPr>
      <w:r w:rsidRPr="00FF24CC">
        <w:rPr>
          <w:szCs w:val="24"/>
        </w:rPr>
        <w:t>адрес электронной почты/номер телефона, факса физического или юридического лица, обратившегося в удаленном режиме в структурные подразделения библиотеки д</w:t>
      </w:r>
      <w:r w:rsidR="00A03659" w:rsidRPr="00FF24CC">
        <w:rPr>
          <w:szCs w:val="24"/>
        </w:rPr>
        <w:t>ля получения библиотечных услуг.</w:t>
      </w:r>
    </w:p>
    <w:p w:rsidR="00A03659" w:rsidRPr="005377EE" w:rsidRDefault="00CA0609" w:rsidP="00FA78CE">
      <w:pPr>
        <w:pStyle w:val="2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7EE">
        <w:rPr>
          <w:rFonts w:ascii="Times New Roman" w:eastAsia="Times New Roman" w:hAnsi="Times New Roman" w:cs="Times New Roman"/>
          <w:sz w:val="24"/>
          <w:szCs w:val="24"/>
        </w:rPr>
        <w:t>2.8.</w:t>
      </w:r>
      <w:r w:rsidR="006D3096" w:rsidRPr="005377EE">
        <w:rPr>
          <w:rFonts w:ascii="Times New Roman" w:eastAsia="Times New Roman" w:hAnsi="Times New Roman" w:cs="Times New Roman"/>
          <w:sz w:val="24"/>
          <w:szCs w:val="24"/>
        </w:rPr>
        <w:t xml:space="preserve">Учет пользователей ведут все структурные подразделения </w:t>
      </w:r>
      <w:r w:rsidR="00A03659" w:rsidRPr="005377EE">
        <w:rPr>
          <w:rFonts w:ascii="Times New Roman" w:eastAsia="Times New Roman" w:hAnsi="Times New Roman" w:cs="Times New Roman"/>
          <w:sz w:val="24"/>
          <w:szCs w:val="24"/>
        </w:rPr>
        <w:t>Учреждения.</w:t>
      </w:r>
    </w:p>
    <w:p w:rsidR="006D3096" w:rsidRPr="005377EE" w:rsidRDefault="00CA0609" w:rsidP="00FA78CE">
      <w:pPr>
        <w:pStyle w:val="2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7EE">
        <w:rPr>
          <w:rFonts w:ascii="Times New Roman" w:eastAsia="Times New Roman" w:hAnsi="Times New Roman" w:cs="Times New Roman"/>
          <w:sz w:val="24"/>
          <w:szCs w:val="24"/>
        </w:rPr>
        <w:t xml:space="preserve">2.9. </w:t>
      </w:r>
      <w:r w:rsidR="006D3096" w:rsidRPr="005377EE">
        <w:rPr>
          <w:rFonts w:ascii="Times New Roman" w:eastAsia="Times New Roman" w:hAnsi="Times New Roman" w:cs="Times New Roman"/>
          <w:sz w:val="24"/>
          <w:szCs w:val="24"/>
        </w:rPr>
        <w:t>Структурные подразделения обязанывести учет сотрудников</w:t>
      </w:r>
      <w:r w:rsidR="00A03659" w:rsidRPr="005377EE">
        <w:rPr>
          <w:rFonts w:ascii="Times New Roman" w:eastAsia="Times New Roman" w:hAnsi="Times New Roman" w:cs="Times New Roman"/>
          <w:sz w:val="24"/>
          <w:szCs w:val="24"/>
        </w:rPr>
        <w:t xml:space="preserve"> Учреждения</w:t>
      </w:r>
      <w:r w:rsidRPr="005377E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D3096" w:rsidRPr="005377EE">
        <w:rPr>
          <w:rFonts w:ascii="Times New Roman" w:eastAsia="Times New Roman" w:hAnsi="Times New Roman" w:cs="Times New Roman"/>
          <w:sz w:val="24"/>
          <w:szCs w:val="24"/>
        </w:rPr>
        <w:t>пользующихся услугами их отдела или библиотеки, и включать эти данныев общий учет пользователей своего структурного подразделения, отражая данные ежедневно в библиотечной статистике.</w:t>
      </w:r>
    </w:p>
    <w:p w:rsidR="006D3096" w:rsidRDefault="00CA0609" w:rsidP="00FA78CE">
      <w:pPr>
        <w:pStyle w:val="2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7EE">
        <w:rPr>
          <w:rFonts w:ascii="Times New Roman" w:eastAsia="Times New Roman" w:hAnsi="Times New Roman" w:cs="Times New Roman"/>
          <w:sz w:val="24"/>
          <w:szCs w:val="24"/>
        </w:rPr>
        <w:t>2.10</w:t>
      </w:r>
      <w:r w:rsidR="006D3096" w:rsidRPr="005377EE">
        <w:rPr>
          <w:rFonts w:ascii="Times New Roman" w:eastAsia="Times New Roman" w:hAnsi="Times New Roman" w:cs="Times New Roman"/>
          <w:sz w:val="24"/>
          <w:szCs w:val="24"/>
        </w:rPr>
        <w:t>. Обслуживание пользователей и сотрудников осуществляется только после предварительной записи в структурное подразделение</w:t>
      </w:r>
      <w:r w:rsidR="009B4AC8" w:rsidRPr="005377EE">
        <w:rPr>
          <w:rFonts w:ascii="Times New Roman" w:eastAsia="Times New Roman" w:hAnsi="Times New Roman" w:cs="Times New Roman"/>
          <w:sz w:val="24"/>
          <w:szCs w:val="24"/>
        </w:rPr>
        <w:t>,</w:t>
      </w:r>
      <w:r w:rsidR="006D3096" w:rsidRPr="005377EE"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 w:rsidR="009B4AC8" w:rsidRPr="005377EE">
        <w:rPr>
          <w:rFonts w:ascii="Times New Roman" w:eastAsia="Times New Roman" w:hAnsi="Times New Roman" w:cs="Times New Roman"/>
          <w:sz w:val="24"/>
          <w:szCs w:val="24"/>
        </w:rPr>
        <w:t>нимающе</w:t>
      </w:r>
      <w:r w:rsidR="006D3096" w:rsidRPr="005377EE">
        <w:rPr>
          <w:rFonts w:ascii="Times New Roman" w:eastAsia="Times New Roman" w:hAnsi="Times New Roman" w:cs="Times New Roman"/>
          <w:sz w:val="24"/>
          <w:szCs w:val="24"/>
        </w:rPr>
        <w:t>еся обслуживанием пользователей.</w:t>
      </w:r>
    </w:p>
    <w:p w:rsidR="00BE68B5" w:rsidRDefault="00BE68B5" w:rsidP="005377EE">
      <w:pPr>
        <w:pStyle w:val="21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2B6" w:rsidRPr="00BE68B5" w:rsidRDefault="00D532B6" w:rsidP="00FA78CE">
      <w:pPr>
        <w:pStyle w:val="a9"/>
        <w:numPr>
          <w:ilvl w:val="0"/>
          <w:numId w:val="2"/>
        </w:numPr>
        <w:tabs>
          <w:tab w:val="clear" w:pos="432"/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E68B5">
        <w:rPr>
          <w:rFonts w:ascii="Times New Roman" w:eastAsia="Times New Roman" w:hAnsi="Times New Roman" w:cs="Times New Roman"/>
          <w:b/>
          <w:bCs/>
          <w:sz w:val="24"/>
          <w:szCs w:val="24"/>
        </w:rPr>
        <w:t>УЧЕТ ПОСЕЩЕНИЙ</w:t>
      </w:r>
      <w:r w:rsidR="00D577EE" w:rsidRPr="00BE68B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(обращений)</w:t>
      </w:r>
    </w:p>
    <w:p w:rsidR="005D5A22" w:rsidRPr="003330EF" w:rsidRDefault="00D532B6" w:rsidP="00033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7EE">
        <w:rPr>
          <w:rFonts w:ascii="Times New Roman" w:eastAsia="Times New Roman" w:hAnsi="Times New Roman" w:cs="Times New Roman"/>
          <w:sz w:val="24"/>
          <w:szCs w:val="24"/>
        </w:rPr>
        <w:t xml:space="preserve">3.1  </w:t>
      </w:r>
      <w:r w:rsidR="005D5A22" w:rsidRPr="003330EF">
        <w:rPr>
          <w:rFonts w:ascii="Times New Roman" w:eastAsia="Times New Roman" w:hAnsi="Times New Roman" w:cs="Times New Roman"/>
          <w:b/>
          <w:sz w:val="24"/>
          <w:szCs w:val="24"/>
        </w:rPr>
        <w:t>Посещение</w:t>
      </w:r>
      <w:r w:rsidR="005D5A22" w:rsidRPr="003330EF">
        <w:rPr>
          <w:rFonts w:ascii="Times New Roman" w:eastAsia="Times New Roman" w:hAnsi="Times New Roman" w:cs="Times New Roman"/>
          <w:sz w:val="24"/>
          <w:szCs w:val="24"/>
        </w:rPr>
        <w:t xml:space="preserve"> является количественным показателем библиотечной статистики, характеризующим объем работы библиотеки и читательскую активность.</w:t>
      </w:r>
    </w:p>
    <w:p w:rsidR="00C10AD2" w:rsidRPr="003330EF" w:rsidRDefault="005D5A22" w:rsidP="00033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30EF">
        <w:rPr>
          <w:rFonts w:ascii="Times New Roman" w:eastAsia="Times New Roman" w:hAnsi="Times New Roman" w:cs="Times New Roman"/>
          <w:sz w:val="24"/>
          <w:szCs w:val="24"/>
        </w:rPr>
        <w:t xml:space="preserve">3.2. </w:t>
      </w:r>
      <w:r w:rsidR="00D532B6" w:rsidRPr="003330EF">
        <w:rPr>
          <w:rFonts w:ascii="Times New Roman" w:eastAsia="Times New Roman" w:hAnsi="Times New Roman" w:cs="Times New Roman"/>
          <w:b/>
          <w:sz w:val="24"/>
          <w:szCs w:val="24"/>
        </w:rPr>
        <w:t xml:space="preserve">Единицей учета </w:t>
      </w:r>
      <w:r w:rsidR="00C10AD2" w:rsidRPr="003330EF">
        <w:rPr>
          <w:rFonts w:ascii="Times New Roman" w:eastAsia="Times New Roman" w:hAnsi="Times New Roman" w:cs="Times New Roman"/>
          <w:b/>
          <w:sz w:val="24"/>
          <w:szCs w:val="24"/>
        </w:rPr>
        <w:t xml:space="preserve">стационарных </w:t>
      </w:r>
      <w:r w:rsidR="00D532B6" w:rsidRPr="003330EF">
        <w:rPr>
          <w:rFonts w:ascii="Times New Roman" w:eastAsia="Times New Roman" w:hAnsi="Times New Roman" w:cs="Times New Roman"/>
          <w:b/>
          <w:sz w:val="24"/>
          <w:szCs w:val="24"/>
        </w:rPr>
        <w:t>посещений</w:t>
      </w:r>
      <w:r w:rsidR="00D532B6" w:rsidRPr="003330EF">
        <w:rPr>
          <w:rFonts w:ascii="Times New Roman" w:eastAsia="Times New Roman" w:hAnsi="Times New Roman" w:cs="Times New Roman"/>
          <w:sz w:val="24"/>
          <w:szCs w:val="24"/>
        </w:rPr>
        <w:t xml:space="preserve"> является одно посещение (приход</w:t>
      </w:r>
      <w:proofErr w:type="gramStart"/>
      <w:r w:rsidR="00D532B6" w:rsidRPr="003330EF">
        <w:rPr>
          <w:rFonts w:ascii="Times New Roman" w:eastAsia="Times New Roman" w:hAnsi="Times New Roman" w:cs="Times New Roman"/>
          <w:sz w:val="24"/>
          <w:szCs w:val="24"/>
        </w:rPr>
        <w:t>)п</w:t>
      </w:r>
      <w:proofErr w:type="gramEnd"/>
      <w:r w:rsidR="00D532B6" w:rsidRPr="003330EF">
        <w:rPr>
          <w:rFonts w:ascii="Times New Roman" w:eastAsia="Times New Roman" w:hAnsi="Times New Roman" w:cs="Times New Roman"/>
          <w:sz w:val="24"/>
          <w:szCs w:val="24"/>
        </w:rPr>
        <w:t>ользователя в любое структурное подразделение</w:t>
      </w:r>
      <w:r w:rsidR="00A03659" w:rsidRPr="003330EF">
        <w:rPr>
          <w:rFonts w:ascii="Times New Roman" w:eastAsia="Times New Roman" w:hAnsi="Times New Roman" w:cs="Times New Roman"/>
          <w:sz w:val="24"/>
          <w:szCs w:val="24"/>
        </w:rPr>
        <w:t xml:space="preserve">Учреждения </w:t>
      </w:r>
      <w:r w:rsidR="00D532B6" w:rsidRPr="003330EF">
        <w:rPr>
          <w:rFonts w:ascii="Times New Roman" w:eastAsia="Times New Roman" w:hAnsi="Times New Roman" w:cs="Times New Roman"/>
          <w:sz w:val="24"/>
          <w:szCs w:val="24"/>
        </w:rPr>
        <w:t xml:space="preserve">для записи, перерегистрации, получения, возврата документов и продления сроков пользования, получения справок и консультаций, работы со справочно-библиографическим аппаратом, участия в массовых мероприятиях, проводимых библиотекой, </w:t>
      </w:r>
      <w:r w:rsidR="00F221E2" w:rsidRPr="003330EF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использования библиотечного пространства для общения, </w:t>
      </w:r>
      <w:r w:rsidR="00D532B6" w:rsidRPr="003330EF">
        <w:rPr>
          <w:rFonts w:ascii="Times New Roman" w:eastAsia="Times New Roman" w:hAnsi="Times New Roman" w:cs="Times New Roman"/>
          <w:sz w:val="24"/>
          <w:szCs w:val="24"/>
        </w:rPr>
        <w:t xml:space="preserve">осуществления поиска информации в  электронных ресурсах (локальных и сетевых),зафиксированное в  принятой в библиотеке форме учета. </w:t>
      </w:r>
    </w:p>
    <w:p w:rsidR="00C10AD2" w:rsidRPr="003330EF" w:rsidRDefault="00C10AD2" w:rsidP="00033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30EF">
        <w:rPr>
          <w:rFonts w:ascii="Times New Roman" w:eastAsia="Times New Roman" w:hAnsi="Times New Roman" w:cs="Times New Roman"/>
          <w:b/>
          <w:sz w:val="24"/>
          <w:szCs w:val="24"/>
        </w:rPr>
        <w:t xml:space="preserve">Единицей учета </w:t>
      </w:r>
      <w:proofErr w:type="spellStart"/>
      <w:r w:rsidRPr="003330EF">
        <w:rPr>
          <w:rFonts w:ascii="Times New Roman" w:eastAsia="Times New Roman" w:hAnsi="Times New Roman" w:cs="Times New Roman"/>
          <w:b/>
          <w:sz w:val="24"/>
          <w:szCs w:val="24"/>
        </w:rPr>
        <w:t>внестационарных</w:t>
      </w:r>
      <w:proofErr w:type="spellEnd"/>
      <w:r w:rsidRPr="003330EF">
        <w:rPr>
          <w:rFonts w:ascii="Times New Roman" w:eastAsia="Times New Roman" w:hAnsi="Times New Roman" w:cs="Times New Roman"/>
          <w:b/>
          <w:sz w:val="24"/>
          <w:szCs w:val="24"/>
        </w:rPr>
        <w:t xml:space="preserve"> посещений</w:t>
      </w:r>
      <w:r w:rsidRPr="003330EF">
        <w:rPr>
          <w:rFonts w:ascii="Times New Roman" w:eastAsia="Times New Roman" w:hAnsi="Times New Roman" w:cs="Times New Roman"/>
          <w:sz w:val="24"/>
          <w:szCs w:val="24"/>
        </w:rPr>
        <w:t xml:space="preserve"> является одно посещение </w:t>
      </w:r>
      <w:r w:rsidR="00687024" w:rsidRPr="003330EF">
        <w:rPr>
          <w:rFonts w:ascii="Times New Roman" w:eastAsia="Times New Roman" w:hAnsi="Times New Roman" w:cs="Times New Roman"/>
          <w:sz w:val="24"/>
          <w:szCs w:val="24"/>
        </w:rPr>
        <w:t xml:space="preserve">пользователя </w:t>
      </w:r>
      <w:proofErr w:type="spellStart"/>
      <w:r w:rsidR="00687024" w:rsidRPr="003330EF">
        <w:rPr>
          <w:rFonts w:ascii="Times New Roman" w:eastAsia="Times New Roman" w:hAnsi="Times New Roman" w:cs="Times New Roman"/>
          <w:sz w:val="24"/>
          <w:szCs w:val="24"/>
        </w:rPr>
        <w:t>внестационарной</w:t>
      </w:r>
      <w:proofErr w:type="spellEnd"/>
      <w:r w:rsidR="00687024" w:rsidRPr="003330EF">
        <w:rPr>
          <w:rFonts w:ascii="Times New Roman" w:eastAsia="Times New Roman" w:hAnsi="Times New Roman" w:cs="Times New Roman"/>
          <w:sz w:val="24"/>
          <w:szCs w:val="24"/>
        </w:rPr>
        <w:t xml:space="preserve"> формы библиотечного обслуживания читателей, </w:t>
      </w:r>
      <w:r w:rsidR="0048748F" w:rsidRPr="003330EF">
        <w:rPr>
          <w:rFonts w:ascii="Times New Roman" w:eastAsia="Times New Roman" w:hAnsi="Times New Roman" w:cs="Times New Roman"/>
          <w:sz w:val="24"/>
          <w:szCs w:val="24"/>
        </w:rPr>
        <w:t xml:space="preserve">для получения библиотечной услуги, </w:t>
      </w:r>
      <w:r w:rsidR="00687024" w:rsidRPr="003330EF">
        <w:rPr>
          <w:rFonts w:ascii="Times New Roman" w:eastAsia="Times New Roman" w:hAnsi="Times New Roman" w:cs="Times New Roman"/>
          <w:sz w:val="24"/>
          <w:szCs w:val="24"/>
        </w:rPr>
        <w:t>согласно заключенному договору между библиотекой и организацией.</w:t>
      </w:r>
    </w:p>
    <w:p w:rsidR="00D532B6" w:rsidRPr="003330EF" w:rsidRDefault="0001761E" w:rsidP="00033E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330E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Единицей </w:t>
      </w:r>
      <w:r w:rsidR="00687024" w:rsidRPr="003330E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учета посещений при обслуживании на </w:t>
      </w:r>
      <w:r w:rsidR="00906775" w:rsidRPr="003330EF">
        <w:rPr>
          <w:rFonts w:ascii="Times New Roman" w:eastAsia="Times New Roman" w:hAnsi="Times New Roman" w:cs="Times New Roman"/>
          <w:b/>
          <w:bCs/>
          <w:sz w:val="24"/>
          <w:szCs w:val="24"/>
        </w:rPr>
        <w:t>РФИД</w:t>
      </w:r>
      <w:r w:rsidR="00687024" w:rsidRPr="003330EF">
        <w:rPr>
          <w:rFonts w:ascii="Times New Roman" w:eastAsia="Times New Roman" w:hAnsi="Times New Roman" w:cs="Times New Roman"/>
          <w:b/>
          <w:bCs/>
          <w:sz w:val="24"/>
          <w:szCs w:val="24"/>
        </w:rPr>
        <w:t>-станции</w:t>
      </w:r>
      <w:r w:rsidR="00687024" w:rsidRPr="003330EF">
        <w:rPr>
          <w:rFonts w:ascii="Times New Roman" w:eastAsia="Times New Roman" w:hAnsi="Times New Roman" w:cs="Times New Roman"/>
          <w:bCs/>
          <w:sz w:val="24"/>
          <w:szCs w:val="24"/>
        </w:rPr>
        <w:t xml:space="preserve"> является одно посещение (приход) пользователя в любое структурное подразделение Учреждения для записи, перерегистрации, получения, возврата документов и продления сроков пользования.</w:t>
      </w:r>
    </w:p>
    <w:p w:rsidR="00701541" w:rsidRPr="003330EF" w:rsidRDefault="00701541" w:rsidP="00033E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330EF">
        <w:rPr>
          <w:rFonts w:ascii="Times New Roman" w:eastAsia="Times New Roman" w:hAnsi="Times New Roman" w:cs="Times New Roman"/>
          <w:b/>
          <w:bCs/>
          <w:sz w:val="24"/>
          <w:szCs w:val="24"/>
        </w:rPr>
        <w:t>Учет посещений массовых мероприятий</w:t>
      </w:r>
      <w:r w:rsidRPr="003330EF">
        <w:rPr>
          <w:rFonts w:ascii="Times New Roman" w:eastAsia="Times New Roman" w:hAnsi="Times New Roman" w:cs="Times New Roman"/>
          <w:bCs/>
          <w:sz w:val="24"/>
          <w:szCs w:val="24"/>
        </w:rPr>
        <w:t xml:space="preserve"> ведется в паспорте массового мероприятия (Приложение №</w:t>
      </w:r>
      <w:r w:rsidR="00906775" w:rsidRPr="003330EF">
        <w:rPr>
          <w:rFonts w:ascii="Times New Roman" w:eastAsia="Times New Roman" w:hAnsi="Times New Roman" w:cs="Times New Roman"/>
          <w:bCs/>
          <w:sz w:val="24"/>
          <w:szCs w:val="24"/>
        </w:rPr>
        <w:t>7</w:t>
      </w:r>
      <w:r w:rsidRPr="003330EF">
        <w:rPr>
          <w:rFonts w:ascii="Times New Roman" w:eastAsia="Times New Roman" w:hAnsi="Times New Roman" w:cs="Times New Roman"/>
          <w:bCs/>
          <w:sz w:val="24"/>
          <w:szCs w:val="24"/>
        </w:rPr>
        <w:t xml:space="preserve">) с приложением списка присутствующих, подтверждаемого подписью ответственного за проведение мероприятия. На листке списочного состава посетителей </w:t>
      </w:r>
      <w:r w:rsidRPr="003330EF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мероприятия указывается название мероприятия, дата, общее количество присутствующих.</w:t>
      </w:r>
    </w:p>
    <w:p w:rsidR="00E96EF9" w:rsidRPr="003330EF" w:rsidRDefault="00E96EF9" w:rsidP="00033E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330EF">
        <w:rPr>
          <w:rFonts w:ascii="Times New Roman" w:eastAsia="Times New Roman" w:hAnsi="Times New Roman" w:cs="Times New Roman"/>
          <w:b/>
          <w:bCs/>
          <w:sz w:val="24"/>
          <w:szCs w:val="24"/>
        </w:rPr>
        <w:t>Учет посещений комплексного мероприятия</w:t>
      </w:r>
      <w:r w:rsidRPr="003330EF">
        <w:rPr>
          <w:rFonts w:ascii="Times New Roman" w:eastAsia="Times New Roman" w:hAnsi="Times New Roman" w:cs="Times New Roman"/>
          <w:bCs/>
          <w:sz w:val="24"/>
          <w:szCs w:val="24"/>
        </w:rPr>
        <w:t xml:space="preserve"> ведется на основе Паспорта  комплексной формы работы (см. Приложение </w:t>
      </w:r>
      <w:r w:rsidR="00A134C8" w:rsidRPr="003330EF">
        <w:rPr>
          <w:rFonts w:ascii="Times New Roman" w:eastAsia="Times New Roman" w:hAnsi="Times New Roman" w:cs="Times New Roman"/>
          <w:bCs/>
          <w:sz w:val="24"/>
          <w:szCs w:val="24"/>
        </w:rPr>
        <w:t>9</w:t>
      </w:r>
      <w:r w:rsidRPr="003330EF">
        <w:rPr>
          <w:rFonts w:ascii="Times New Roman" w:eastAsia="Times New Roman" w:hAnsi="Times New Roman" w:cs="Times New Roman"/>
          <w:bCs/>
          <w:sz w:val="24"/>
          <w:szCs w:val="24"/>
        </w:rPr>
        <w:t xml:space="preserve">), который заполняется библиотечным работником, ответственным за его проведение. </w:t>
      </w:r>
    </w:p>
    <w:p w:rsidR="00E96EF9" w:rsidRPr="003330EF" w:rsidRDefault="00E96EF9" w:rsidP="00033E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330EF">
        <w:rPr>
          <w:rFonts w:ascii="Times New Roman" w:eastAsia="Times New Roman" w:hAnsi="Times New Roman" w:cs="Times New Roman"/>
          <w:bCs/>
          <w:sz w:val="24"/>
          <w:szCs w:val="24"/>
        </w:rPr>
        <w:t xml:space="preserve">Статистические данные с «Листа учета показателей комплексных форм работы» (Приложение </w:t>
      </w:r>
      <w:r w:rsidR="00A134C8" w:rsidRPr="003330EF">
        <w:rPr>
          <w:rFonts w:ascii="Times New Roman" w:eastAsia="Times New Roman" w:hAnsi="Times New Roman" w:cs="Times New Roman"/>
          <w:bCs/>
          <w:sz w:val="24"/>
          <w:szCs w:val="24"/>
        </w:rPr>
        <w:t>10</w:t>
      </w:r>
      <w:r w:rsidRPr="003330EF">
        <w:rPr>
          <w:rFonts w:ascii="Times New Roman" w:eastAsia="Times New Roman" w:hAnsi="Times New Roman" w:cs="Times New Roman"/>
          <w:bCs/>
          <w:sz w:val="24"/>
          <w:szCs w:val="24"/>
        </w:rPr>
        <w:t>) учитываются один раз суммарно. Затем, данные вносятся в 3-ю часть дневника, сведения о количестве посещений заносятся в 1-ю часть дневника, в раздел «Количество посещений. В том числе на массовых мероприятиях».</w:t>
      </w:r>
    </w:p>
    <w:p w:rsidR="0048748F" w:rsidRPr="003330EF" w:rsidRDefault="0048748F" w:rsidP="00033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30EF">
        <w:rPr>
          <w:rFonts w:ascii="Times New Roman" w:eastAsia="Times New Roman" w:hAnsi="Times New Roman" w:cs="Times New Roman"/>
          <w:bCs/>
          <w:sz w:val="24"/>
          <w:szCs w:val="24"/>
        </w:rPr>
        <w:t xml:space="preserve">Учет всех видов посещений ведется </w:t>
      </w:r>
      <w:r w:rsidR="00E96EF9" w:rsidRPr="003330EF">
        <w:rPr>
          <w:rFonts w:ascii="Times New Roman" w:eastAsia="Times New Roman" w:hAnsi="Times New Roman" w:cs="Times New Roman"/>
          <w:bCs/>
          <w:sz w:val="24"/>
          <w:szCs w:val="24"/>
        </w:rPr>
        <w:t xml:space="preserve">согласно принятым формам учета </w:t>
      </w:r>
      <w:r w:rsidR="00E96EF9" w:rsidRPr="003330EF">
        <w:rPr>
          <w:rFonts w:ascii="Times New Roman" w:eastAsia="Times New Roman" w:hAnsi="Times New Roman" w:cs="Times New Roman"/>
          <w:sz w:val="24"/>
          <w:szCs w:val="24"/>
        </w:rPr>
        <w:t>(формуляр читателя, Дневник, паспорт массового мероприятия и т.д.)</w:t>
      </w:r>
    </w:p>
    <w:p w:rsidR="001948B7" w:rsidRPr="003330EF" w:rsidRDefault="0022419A" w:rsidP="00033E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0EF">
        <w:rPr>
          <w:rFonts w:ascii="Times New Roman" w:eastAsia="Times New Roman" w:hAnsi="Times New Roman" w:cs="Times New Roman"/>
          <w:sz w:val="24"/>
          <w:szCs w:val="24"/>
        </w:rPr>
        <w:t>3.3</w:t>
      </w:r>
      <w:r w:rsidR="005D5A22" w:rsidRPr="003330E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D532B6" w:rsidRPr="003330EF">
        <w:rPr>
          <w:rFonts w:ascii="Times New Roman" w:eastAsia="Times New Roman" w:hAnsi="Times New Roman" w:cs="Times New Roman"/>
          <w:b/>
          <w:sz w:val="24"/>
          <w:szCs w:val="24"/>
        </w:rPr>
        <w:t xml:space="preserve">Единицей учета </w:t>
      </w:r>
      <w:r w:rsidR="00A37881" w:rsidRPr="003330EF">
        <w:rPr>
          <w:rFonts w:ascii="Times New Roman" w:eastAsia="Times New Roman" w:hAnsi="Times New Roman" w:cs="Times New Roman"/>
          <w:b/>
          <w:sz w:val="24"/>
          <w:szCs w:val="24"/>
        </w:rPr>
        <w:t>обращений</w:t>
      </w:r>
      <w:r w:rsidR="00D532B6" w:rsidRPr="003330EF">
        <w:rPr>
          <w:rFonts w:ascii="Times New Roman" w:eastAsia="Times New Roman" w:hAnsi="Times New Roman" w:cs="Times New Roman"/>
          <w:sz w:val="24"/>
          <w:szCs w:val="24"/>
        </w:rPr>
        <w:t>удаленного пользователя</w:t>
      </w:r>
      <w:r w:rsidR="00B460EE" w:rsidRPr="003330EF">
        <w:rPr>
          <w:rFonts w:ascii="Times New Roman" w:hAnsi="Times New Roman" w:cs="Times New Roman"/>
          <w:sz w:val="24"/>
          <w:szCs w:val="24"/>
        </w:rPr>
        <w:t>через электронные информационные сети</w:t>
      </w:r>
      <w:r w:rsidR="00A03659" w:rsidRPr="003330EF">
        <w:rPr>
          <w:rFonts w:ascii="Times New Roman" w:eastAsia="Times New Roman" w:hAnsi="Times New Roman" w:cs="Times New Roman"/>
          <w:sz w:val="24"/>
          <w:szCs w:val="24"/>
        </w:rPr>
        <w:t xml:space="preserve"> является  зарегистрированный счетчиком  «визит</w:t>
      </w:r>
      <w:r w:rsidR="00D532B6" w:rsidRPr="003330EF">
        <w:rPr>
          <w:rFonts w:ascii="Times New Roman" w:eastAsia="Times New Roman" w:hAnsi="Times New Roman" w:cs="Times New Roman"/>
          <w:sz w:val="24"/>
          <w:szCs w:val="24"/>
        </w:rPr>
        <w:t xml:space="preserve">» при обращении </w:t>
      </w:r>
      <w:r w:rsidR="000B2A18" w:rsidRPr="003330EF">
        <w:rPr>
          <w:rFonts w:ascii="Times New Roman" w:eastAsia="Times New Roman" w:hAnsi="Times New Roman" w:cs="Times New Roman"/>
          <w:sz w:val="24"/>
          <w:szCs w:val="24"/>
        </w:rPr>
        <w:t xml:space="preserve"> к веб-сайтам </w:t>
      </w:r>
      <w:r w:rsidRPr="003330EF">
        <w:rPr>
          <w:rFonts w:ascii="Times New Roman" w:eastAsia="Times New Roman" w:hAnsi="Times New Roman" w:cs="Times New Roman"/>
          <w:sz w:val="24"/>
          <w:szCs w:val="24"/>
        </w:rPr>
        <w:t>Учреждения</w:t>
      </w:r>
      <w:r w:rsidR="00D532B6" w:rsidRPr="003330E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A5A8F" w:rsidRPr="003330EF" w:rsidRDefault="0022419A" w:rsidP="00033E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330EF">
        <w:rPr>
          <w:rFonts w:ascii="Times New Roman" w:eastAsia="Times New Roman" w:hAnsi="Times New Roman" w:cs="Times New Roman"/>
          <w:bCs/>
          <w:sz w:val="24"/>
          <w:szCs w:val="24"/>
        </w:rPr>
        <w:t>3.4</w:t>
      </w:r>
      <w:r w:rsidR="005D5A22" w:rsidRPr="003330EF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5D5A22" w:rsidRPr="003330E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Учет обращений к сайтам </w:t>
      </w:r>
      <w:r w:rsidRPr="003330EF">
        <w:rPr>
          <w:rFonts w:ascii="Times New Roman" w:eastAsia="Times New Roman" w:hAnsi="Times New Roman" w:cs="Times New Roman"/>
          <w:b/>
          <w:bCs/>
          <w:sz w:val="24"/>
          <w:szCs w:val="24"/>
        </w:rPr>
        <w:t>Учреждения</w:t>
      </w:r>
      <w:r w:rsidR="005D5A22" w:rsidRPr="003330EF">
        <w:rPr>
          <w:rFonts w:ascii="Times New Roman" w:eastAsia="Times New Roman" w:hAnsi="Times New Roman" w:cs="Times New Roman"/>
          <w:bCs/>
          <w:sz w:val="24"/>
          <w:szCs w:val="24"/>
        </w:rPr>
        <w:t>осуществляет  должностное лицо, ответственное за у</w:t>
      </w:r>
      <w:r w:rsidRPr="003330EF">
        <w:rPr>
          <w:rFonts w:ascii="Times New Roman" w:eastAsia="Times New Roman" w:hAnsi="Times New Roman" w:cs="Times New Roman"/>
          <w:bCs/>
          <w:sz w:val="24"/>
          <w:szCs w:val="24"/>
        </w:rPr>
        <w:t>чет показателей работы</w:t>
      </w:r>
      <w:r w:rsidR="00792972" w:rsidRPr="003330EF">
        <w:rPr>
          <w:rFonts w:ascii="Times New Roman" w:eastAsia="Times New Roman" w:hAnsi="Times New Roman" w:cs="Times New Roman"/>
          <w:bCs/>
          <w:sz w:val="24"/>
          <w:szCs w:val="24"/>
        </w:rPr>
        <w:t xml:space="preserve"> с сайтом, в</w:t>
      </w:r>
      <w:r w:rsidRPr="003330EF">
        <w:rPr>
          <w:rFonts w:ascii="Times New Roman" w:eastAsia="Times New Roman" w:hAnsi="Times New Roman" w:cs="Times New Roman"/>
          <w:bCs/>
          <w:sz w:val="24"/>
          <w:szCs w:val="24"/>
        </w:rPr>
        <w:t xml:space="preserve"> должностных инструкциях которого</w:t>
      </w:r>
      <w:r w:rsidR="00792972" w:rsidRPr="003330EF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зафиксированы эти функции</w:t>
      </w:r>
      <w:r w:rsidR="00EA5A8F" w:rsidRPr="003330EF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ответственность за достоверность предоставленной информации</w:t>
      </w:r>
      <w:r w:rsidR="00792972" w:rsidRPr="003330EF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:rsidR="00EA5A8F" w:rsidRPr="005377EE" w:rsidRDefault="0022419A" w:rsidP="00033E3E">
      <w:pPr>
        <w:pStyle w:val="Default"/>
        <w:jc w:val="both"/>
      </w:pPr>
      <w:r w:rsidRPr="003330EF">
        <w:rPr>
          <w:rFonts w:eastAsia="Times New Roman"/>
          <w:bCs/>
        </w:rPr>
        <w:t>3.5</w:t>
      </w:r>
      <w:r w:rsidR="005D5A22" w:rsidRPr="003330EF">
        <w:rPr>
          <w:rFonts w:eastAsia="Times New Roman"/>
          <w:bCs/>
        </w:rPr>
        <w:t xml:space="preserve">. </w:t>
      </w:r>
      <w:r w:rsidR="00B460EE" w:rsidRPr="003330EF">
        <w:rPr>
          <w:rFonts w:eastAsia="Times New Roman"/>
          <w:b/>
          <w:bCs/>
        </w:rPr>
        <w:t xml:space="preserve">Единицей учета </w:t>
      </w:r>
      <w:r w:rsidR="00EA5A8F" w:rsidRPr="003330EF">
        <w:rPr>
          <w:b/>
        </w:rPr>
        <w:t>количества обращений в библиотеку</w:t>
      </w:r>
      <w:r w:rsidR="003F1256" w:rsidRPr="003330EF">
        <w:rPr>
          <w:b/>
        </w:rPr>
        <w:t xml:space="preserve"> незарегистрированных пользователей</w:t>
      </w:r>
      <w:r w:rsidR="003F1256" w:rsidRPr="005377EE">
        <w:t xml:space="preserve"> с целью получения информационно-библиотечных услуг</w:t>
      </w:r>
      <w:r w:rsidR="00EA5A8F" w:rsidRPr="005377EE">
        <w:t xml:space="preserve"> посредством средств коммуникации (телефон, почта, факс, телеграф, электронная почта) </w:t>
      </w:r>
      <w:r w:rsidR="00B460EE" w:rsidRPr="005377EE">
        <w:t xml:space="preserve">является запись </w:t>
      </w:r>
      <w:r w:rsidR="00EA5A8F" w:rsidRPr="005377EE">
        <w:t xml:space="preserve">в тетради учета обращений удаленных незарегистрированных </w:t>
      </w:r>
      <w:r w:rsidR="00B460EE" w:rsidRPr="005377EE">
        <w:t>пользователей (</w:t>
      </w:r>
      <w:r w:rsidR="00B460EE" w:rsidRPr="005F3091">
        <w:rPr>
          <w:color w:val="auto"/>
        </w:rPr>
        <w:t>Приложение</w:t>
      </w:r>
      <w:r w:rsidR="00934C11" w:rsidRPr="005F3091">
        <w:rPr>
          <w:color w:val="auto"/>
        </w:rPr>
        <w:t xml:space="preserve"> №</w:t>
      </w:r>
      <w:r w:rsidR="00A134C8">
        <w:rPr>
          <w:color w:val="auto"/>
        </w:rPr>
        <w:t>6</w:t>
      </w:r>
      <w:r w:rsidR="00B460EE" w:rsidRPr="005377EE">
        <w:t xml:space="preserve">). Учет </w:t>
      </w:r>
      <w:r w:rsidR="00EA5A8F" w:rsidRPr="005377EE">
        <w:t>дифференцировано отражается ежегодно в форме</w:t>
      </w:r>
      <w:r w:rsidR="00687908" w:rsidRPr="00AC31F0">
        <w:rPr>
          <w:rFonts w:eastAsia="Times New Roman"/>
        </w:rPr>
        <w:t>статистического наблюдения об общедоступной (публичной) библиотеке</w:t>
      </w:r>
      <w:r w:rsidR="00EA5A8F" w:rsidRPr="005377EE">
        <w:t xml:space="preserve"> 6-НК по количеству записей и входит в общее число посещений.</w:t>
      </w:r>
    </w:p>
    <w:p w:rsidR="0022419A" w:rsidRPr="005377EE" w:rsidRDefault="0022419A" w:rsidP="0003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377EE">
        <w:rPr>
          <w:rFonts w:ascii="Times New Roman" w:eastAsia="Times New Roman" w:hAnsi="Times New Roman" w:cs="Times New Roman"/>
          <w:sz w:val="24"/>
          <w:szCs w:val="24"/>
        </w:rPr>
        <w:t xml:space="preserve">3.6. </w:t>
      </w:r>
      <w:r w:rsidRPr="005377EE">
        <w:rPr>
          <w:rFonts w:ascii="Times New Roman" w:hAnsi="Times New Roman" w:cs="Times New Roman"/>
          <w:sz w:val="24"/>
          <w:szCs w:val="24"/>
        </w:rPr>
        <w:t>При продлении книговыдачи документов по телефону учитывается посещение (обращение), продление по телефону разрешается не более 2-х раз.</w:t>
      </w:r>
    </w:p>
    <w:p w:rsidR="005C3839" w:rsidRPr="005C3839" w:rsidRDefault="005C3839" w:rsidP="005377E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5D5A22" w:rsidRPr="005377EE" w:rsidRDefault="005D5A22" w:rsidP="005377E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377EE">
        <w:rPr>
          <w:rFonts w:ascii="Times New Roman" w:eastAsia="Times New Roman" w:hAnsi="Times New Roman" w:cs="Times New Roman"/>
          <w:bCs/>
          <w:sz w:val="24"/>
          <w:szCs w:val="24"/>
        </w:rPr>
        <w:t>ПРИМЕЧАНИЕ</w:t>
      </w:r>
    </w:p>
    <w:p w:rsidR="005D5A22" w:rsidRPr="005377EE" w:rsidRDefault="005D5A22" w:rsidP="005377E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5377EE">
        <w:rPr>
          <w:rFonts w:ascii="Times New Roman" w:eastAsia="Times New Roman" w:hAnsi="Times New Roman" w:cs="Times New Roman"/>
          <w:bCs/>
          <w:i/>
          <w:sz w:val="24"/>
          <w:szCs w:val="24"/>
        </w:rPr>
        <w:t>При проведении крупног</w:t>
      </w:r>
      <w:r w:rsidR="00776C9A" w:rsidRPr="005377EE">
        <w:rPr>
          <w:rFonts w:ascii="Times New Roman" w:eastAsia="Times New Roman" w:hAnsi="Times New Roman" w:cs="Times New Roman"/>
          <w:bCs/>
          <w:i/>
          <w:sz w:val="24"/>
          <w:szCs w:val="24"/>
        </w:rPr>
        <w:t>о массового мероприятия (более 5</w:t>
      </w:r>
      <w:r w:rsidRPr="005377EE">
        <w:rPr>
          <w:rFonts w:ascii="Times New Roman" w:eastAsia="Times New Roman" w:hAnsi="Times New Roman" w:cs="Times New Roman"/>
          <w:bCs/>
          <w:i/>
          <w:sz w:val="24"/>
          <w:szCs w:val="24"/>
        </w:rPr>
        <w:t>0 чел.) список не прилагается. Количество посещений отражается в паспорте мероприятия и подтверждается подписью должностного лица (при организованной аудитории – представителя учебного заведения, при неорганизованной аудитории – представителя администрации МБУК «ЦБС ЗГО», специалиста ОМО, заведующей библиотекой)</w:t>
      </w:r>
    </w:p>
    <w:p w:rsidR="005D5A22" w:rsidRDefault="005D5A22" w:rsidP="005377E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5377EE">
        <w:rPr>
          <w:rFonts w:ascii="Times New Roman" w:eastAsia="Times New Roman" w:hAnsi="Times New Roman" w:cs="Times New Roman"/>
          <w:bCs/>
          <w:i/>
          <w:sz w:val="24"/>
          <w:szCs w:val="24"/>
        </w:rPr>
        <w:t>Подлежат учету посещения мероприятий, проводимых библиотекой за пределами собственной территории.</w:t>
      </w:r>
    </w:p>
    <w:p w:rsidR="005C3839" w:rsidRPr="005C3839" w:rsidRDefault="005C3839" w:rsidP="005377E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413619" w:rsidRPr="00936F4D" w:rsidRDefault="0022419A" w:rsidP="005C3839">
      <w:pPr>
        <w:pStyle w:val="Default"/>
      </w:pPr>
      <w:r w:rsidRPr="00936F4D">
        <w:t xml:space="preserve">3.8. </w:t>
      </w:r>
      <w:r w:rsidR="00413619" w:rsidRPr="00936F4D">
        <w:rPr>
          <w:b/>
        </w:rPr>
        <w:t>Не учитываются в число посещений библиотеки</w:t>
      </w:r>
      <w:r w:rsidR="00413619" w:rsidRPr="00936F4D">
        <w:t xml:space="preserve">: </w:t>
      </w:r>
    </w:p>
    <w:p w:rsidR="00413619" w:rsidRPr="00FF24CC" w:rsidRDefault="00413619" w:rsidP="00731894">
      <w:pPr>
        <w:pStyle w:val="a3"/>
        <w:numPr>
          <w:ilvl w:val="0"/>
          <w:numId w:val="4"/>
        </w:numPr>
        <w:ind w:left="426"/>
        <w:rPr>
          <w:szCs w:val="24"/>
        </w:rPr>
      </w:pPr>
      <w:r w:rsidRPr="00FF24CC">
        <w:rPr>
          <w:szCs w:val="24"/>
        </w:rPr>
        <w:t xml:space="preserve">посещения мероприятий, организаторами которых являются сторонние учреждения и организации и в которых библиотека не принимает участия; </w:t>
      </w:r>
    </w:p>
    <w:p w:rsidR="00413619" w:rsidRPr="00FF24CC" w:rsidRDefault="00413619" w:rsidP="00731894">
      <w:pPr>
        <w:pStyle w:val="a3"/>
        <w:numPr>
          <w:ilvl w:val="0"/>
          <w:numId w:val="4"/>
        </w:numPr>
        <w:ind w:left="426"/>
        <w:rPr>
          <w:szCs w:val="24"/>
        </w:rPr>
      </w:pPr>
      <w:r w:rsidRPr="00FF24CC">
        <w:rPr>
          <w:szCs w:val="24"/>
        </w:rPr>
        <w:t xml:space="preserve">посещение блогов и аккаунтов библиотеки в социальных сетях. </w:t>
      </w:r>
    </w:p>
    <w:p w:rsidR="00D532B6" w:rsidRPr="005377EE" w:rsidRDefault="0022419A" w:rsidP="002455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377EE">
        <w:rPr>
          <w:rFonts w:ascii="Times New Roman" w:eastAsia="Times New Roman" w:hAnsi="Times New Roman" w:cs="Times New Roman"/>
          <w:sz w:val="24"/>
          <w:szCs w:val="24"/>
        </w:rPr>
        <w:t>3.9</w:t>
      </w:r>
      <w:r w:rsidR="00D532B6" w:rsidRPr="005377E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D532B6" w:rsidRPr="005377EE">
        <w:rPr>
          <w:rFonts w:ascii="Times New Roman" w:eastAsia="Times New Roman" w:hAnsi="Times New Roman" w:cs="Times New Roman"/>
          <w:bCs/>
          <w:sz w:val="24"/>
          <w:szCs w:val="24"/>
        </w:rPr>
        <w:t>Учет количества посещений ведутструктурные подразделения, занимающиеся обслуживанием пользователей</w:t>
      </w:r>
      <w:r w:rsidR="00B460EE" w:rsidRPr="005377EE">
        <w:rPr>
          <w:rFonts w:ascii="Times New Roman" w:eastAsia="Times New Roman" w:hAnsi="Times New Roman" w:cs="Times New Roman"/>
          <w:bCs/>
          <w:sz w:val="24"/>
          <w:szCs w:val="24"/>
        </w:rPr>
        <w:t xml:space="preserve"> ежедневно</w:t>
      </w:r>
      <w:r w:rsidR="00B460EE" w:rsidRPr="005377EE">
        <w:rPr>
          <w:rFonts w:ascii="Times New Roman" w:eastAsia="Times New Roman" w:hAnsi="Times New Roman" w:cs="Times New Roman"/>
          <w:sz w:val="24"/>
          <w:szCs w:val="24"/>
        </w:rPr>
        <w:t xml:space="preserve"> в 1 ч.  Дневника работы библиотеки «Учет состава читателей и посещаемости»</w:t>
      </w:r>
      <w:r w:rsidR="00D532B6" w:rsidRPr="005377EE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D532B6" w:rsidRDefault="0022419A" w:rsidP="002455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7EE">
        <w:rPr>
          <w:rFonts w:ascii="Times New Roman" w:eastAsia="Times New Roman" w:hAnsi="Times New Roman" w:cs="Times New Roman"/>
          <w:sz w:val="24"/>
          <w:szCs w:val="24"/>
        </w:rPr>
        <w:t>3.10</w:t>
      </w:r>
      <w:r w:rsidR="007A7CB4" w:rsidRPr="005377EE">
        <w:rPr>
          <w:rFonts w:ascii="Times New Roman" w:eastAsia="Times New Roman" w:hAnsi="Times New Roman" w:cs="Times New Roman"/>
          <w:sz w:val="24"/>
          <w:szCs w:val="24"/>
        </w:rPr>
        <w:t>.</w:t>
      </w:r>
      <w:r w:rsidR="000B2A18" w:rsidRPr="005377EE">
        <w:rPr>
          <w:rFonts w:ascii="Times New Roman" w:eastAsia="Times New Roman" w:hAnsi="Times New Roman" w:cs="Times New Roman"/>
          <w:sz w:val="24"/>
          <w:szCs w:val="24"/>
        </w:rPr>
        <w:t xml:space="preserve">Все </w:t>
      </w:r>
      <w:r w:rsidR="00D532B6" w:rsidRPr="005377EE">
        <w:rPr>
          <w:rFonts w:ascii="Times New Roman" w:eastAsia="Times New Roman" w:hAnsi="Times New Roman" w:cs="Times New Roman"/>
          <w:sz w:val="24"/>
          <w:szCs w:val="24"/>
        </w:rPr>
        <w:t xml:space="preserve">структурные подразделение </w:t>
      </w:r>
      <w:r w:rsidR="00D532B6" w:rsidRPr="005377EE">
        <w:rPr>
          <w:rFonts w:ascii="Times New Roman" w:eastAsia="Times New Roman" w:hAnsi="Times New Roman" w:cs="Times New Roman"/>
          <w:bCs/>
          <w:sz w:val="24"/>
          <w:szCs w:val="24"/>
        </w:rPr>
        <w:t>обязаны</w:t>
      </w:r>
      <w:r w:rsidR="00D532B6" w:rsidRPr="005377EE">
        <w:rPr>
          <w:rFonts w:ascii="Times New Roman" w:eastAsia="Times New Roman" w:hAnsi="Times New Roman" w:cs="Times New Roman"/>
          <w:sz w:val="24"/>
          <w:szCs w:val="24"/>
        </w:rPr>
        <w:t xml:space="preserve">  учитывать посещения </w:t>
      </w:r>
      <w:r w:rsidR="00D532B6" w:rsidRPr="005377EE">
        <w:rPr>
          <w:rFonts w:ascii="Times New Roman" w:eastAsia="Times New Roman" w:hAnsi="Times New Roman" w:cs="Times New Roman"/>
          <w:bCs/>
          <w:sz w:val="24"/>
          <w:szCs w:val="24"/>
        </w:rPr>
        <w:t xml:space="preserve">сотрудников </w:t>
      </w:r>
      <w:r w:rsidRPr="005377EE">
        <w:rPr>
          <w:rFonts w:ascii="Times New Roman" w:eastAsia="Times New Roman" w:hAnsi="Times New Roman" w:cs="Times New Roman"/>
          <w:bCs/>
          <w:sz w:val="24"/>
          <w:szCs w:val="24"/>
        </w:rPr>
        <w:t xml:space="preserve">Учреждения </w:t>
      </w:r>
      <w:r w:rsidR="00D532B6" w:rsidRPr="005377EE">
        <w:rPr>
          <w:rFonts w:ascii="Times New Roman" w:eastAsia="Times New Roman" w:hAnsi="Times New Roman" w:cs="Times New Roman"/>
          <w:sz w:val="24"/>
          <w:szCs w:val="24"/>
        </w:rPr>
        <w:t>с цельюполучения, возврата документов и продления сроков пользования ими, получения справок и консультаций, работы со справочно-библиографическим аппаратом, а также их участие в массовых мероприятиях, проводимых библиотекой.</w:t>
      </w:r>
    </w:p>
    <w:p w:rsidR="005C3839" w:rsidRPr="005377EE" w:rsidRDefault="005C3839" w:rsidP="005C38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2B6" w:rsidRDefault="00CA2C88" w:rsidP="00245598">
      <w:pPr>
        <w:pStyle w:val="a3"/>
        <w:numPr>
          <w:ilvl w:val="0"/>
          <w:numId w:val="2"/>
        </w:numPr>
        <w:jc w:val="center"/>
        <w:rPr>
          <w:b/>
          <w:szCs w:val="24"/>
        </w:rPr>
      </w:pPr>
      <w:r w:rsidRPr="005377EE">
        <w:rPr>
          <w:b/>
          <w:szCs w:val="24"/>
        </w:rPr>
        <w:t>УЧЕТ ВЫДАЧИ ДОКУМЕНТОВ И ИХ КОПИЙ</w:t>
      </w:r>
    </w:p>
    <w:p w:rsidR="000B2A18" w:rsidRPr="005377EE" w:rsidRDefault="0021232B" w:rsidP="00245598">
      <w:pPr>
        <w:pStyle w:val="a3"/>
        <w:ind w:firstLine="0"/>
        <w:rPr>
          <w:szCs w:val="24"/>
        </w:rPr>
      </w:pPr>
      <w:r w:rsidRPr="00245598">
        <w:rPr>
          <w:szCs w:val="24"/>
        </w:rPr>
        <w:t>4.1.</w:t>
      </w:r>
      <w:r w:rsidRPr="005377EE">
        <w:rPr>
          <w:szCs w:val="24"/>
        </w:rPr>
        <w:t>Подсчет выдачи документов из совокупного библиотечного фонда осуществляется по следующим параметрам:</w:t>
      </w:r>
    </w:p>
    <w:p w:rsidR="0021232B" w:rsidRPr="005377EE" w:rsidRDefault="0021232B" w:rsidP="00731894">
      <w:pPr>
        <w:pStyle w:val="a3"/>
        <w:numPr>
          <w:ilvl w:val="0"/>
          <w:numId w:val="4"/>
        </w:numPr>
        <w:ind w:left="426"/>
        <w:rPr>
          <w:szCs w:val="24"/>
        </w:rPr>
      </w:pPr>
      <w:r w:rsidRPr="005377EE">
        <w:rPr>
          <w:szCs w:val="24"/>
        </w:rPr>
        <w:t>Количество выданных условных единиц библиотечного фонда;</w:t>
      </w:r>
    </w:p>
    <w:p w:rsidR="0021232B" w:rsidRPr="005377EE" w:rsidRDefault="0021232B" w:rsidP="00731894">
      <w:pPr>
        <w:pStyle w:val="a3"/>
        <w:numPr>
          <w:ilvl w:val="0"/>
          <w:numId w:val="4"/>
        </w:numPr>
        <w:ind w:left="426"/>
        <w:rPr>
          <w:szCs w:val="24"/>
        </w:rPr>
      </w:pPr>
      <w:r w:rsidRPr="005377EE">
        <w:rPr>
          <w:szCs w:val="24"/>
        </w:rPr>
        <w:t>Количество документов, по которым продлен срок пользования (в условных единицах учета);</w:t>
      </w:r>
    </w:p>
    <w:p w:rsidR="0021232B" w:rsidRPr="00767517" w:rsidRDefault="0021232B" w:rsidP="00731894">
      <w:pPr>
        <w:pStyle w:val="a3"/>
        <w:numPr>
          <w:ilvl w:val="0"/>
          <w:numId w:val="4"/>
        </w:numPr>
        <w:ind w:left="426"/>
        <w:rPr>
          <w:szCs w:val="24"/>
        </w:rPr>
      </w:pPr>
      <w:r w:rsidRPr="005377EE">
        <w:rPr>
          <w:szCs w:val="24"/>
        </w:rPr>
        <w:lastRenderedPageBreak/>
        <w:t>Количество выданных (</w:t>
      </w:r>
      <w:r w:rsidRPr="00767517">
        <w:rPr>
          <w:szCs w:val="24"/>
        </w:rPr>
        <w:t>выгруженных) электронных документов (в названиях);</w:t>
      </w:r>
    </w:p>
    <w:p w:rsidR="0021232B" w:rsidRPr="00767517" w:rsidRDefault="0021232B" w:rsidP="00731894">
      <w:pPr>
        <w:pStyle w:val="a3"/>
        <w:numPr>
          <w:ilvl w:val="0"/>
          <w:numId w:val="4"/>
        </w:numPr>
        <w:ind w:left="426"/>
        <w:rPr>
          <w:szCs w:val="24"/>
        </w:rPr>
      </w:pPr>
      <w:r w:rsidRPr="00767517">
        <w:rPr>
          <w:szCs w:val="24"/>
        </w:rPr>
        <w:t>Дифференцированно подсчитывается количество выданных документов по различным формам обслуживания (единицей исчисления является единица учета библиотечного фонда);</w:t>
      </w:r>
    </w:p>
    <w:p w:rsidR="0021232B" w:rsidRPr="00767517" w:rsidRDefault="0021232B" w:rsidP="00731894">
      <w:pPr>
        <w:pStyle w:val="a3"/>
        <w:numPr>
          <w:ilvl w:val="0"/>
          <w:numId w:val="4"/>
        </w:numPr>
        <w:ind w:left="426"/>
        <w:rPr>
          <w:szCs w:val="24"/>
        </w:rPr>
      </w:pPr>
      <w:r w:rsidRPr="00767517">
        <w:rPr>
          <w:szCs w:val="24"/>
        </w:rPr>
        <w:t xml:space="preserve">Документы, выданные через </w:t>
      </w:r>
      <w:proofErr w:type="spellStart"/>
      <w:r w:rsidRPr="00767517">
        <w:rPr>
          <w:szCs w:val="24"/>
        </w:rPr>
        <w:t>внестационарные</w:t>
      </w:r>
      <w:proofErr w:type="spellEnd"/>
      <w:r w:rsidRPr="00767517">
        <w:rPr>
          <w:szCs w:val="24"/>
        </w:rPr>
        <w:t xml:space="preserve"> формы обслуживания;</w:t>
      </w:r>
    </w:p>
    <w:p w:rsidR="0021232B" w:rsidRPr="00767517" w:rsidRDefault="0021232B" w:rsidP="00731894">
      <w:pPr>
        <w:pStyle w:val="a3"/>
        <w:numPr>
          <w:ilvl w:val="0"/>
          <w:numId w:val="4"/>
        </w:numPr>
        <w:ind w:left="426"/>
        <w:rPr>
          <w:szCs w:val="24"/>
        </w:rPr>
      </w:pPr>
      <w:r w:rsidRPr="00767517">
        <w:rPr>
          <w:szCs w:val="24"/>
        </w:rPr>
        <w:t>Документы, выданные из фондов других библиотек (МБА)</w:t>
      </w:r>
    </w:p>
    <w:p w:rsidR="007A3460" w:rsidRPr="007A3460" w:rsidRDefault="00C71CBE" w:rsidP="00731894">
      <w:pPr>
        <w:pStyle w:val="a3"/>
        <w:numPr>
          <w:ilvl w:val="0"/>
          <w:numId w:val="4"/>
        </w:numPr>
        <w:ind w:left="426"/>
        <w:rPr>
          <w:bCs/>
        </w:rPr>
      </w:pPr>
      <w:r w:rsidRPr="007A3460">
        <w:rPr>
          <w:bCs/>
          <w:szCs w:val="24"/>
        </w:rPr>
        <w:t xml:space="preserve">Документы, выданные через </w:t>
      </w:r>
      <w:r w:rsidR="00A134C8">
        <w:rPr>
          <w:bCs/>
          <w:szCs w:val="24"/>
        </w:rPr>
        <w:t>РФИД</w:t>
      </w:r>
      <w:r w:rsidRPr="007A3460">
        <w:rPr>
          <w:bCs/>
          <w:szCs w:val="24"/>
        </w:rPr>
        <w:t>-</w:t>
      </w:r>
      <w:r w:rsidR="00E66447" w:rsidRPr="007A3460">
        <w:rPr>
          <w:bCs/>
          <w:szCs w:val="24"/>
        </w:rPr>
        <w:t>с</w:t>
      </w:r>
      <w:r w:rsidR="0048748F" w:rsidRPr="007A3460">
        <w:rPr>
          <w:bCs/>
          <w:szCs w:val="24"/>
        </w:rPr>
        <w:t>танцию</w:t>
      </w:r>
    </w:p>
    <w:p w:rsidR="004D069C" w:rsidRPr="005377EE" w:rsidRDefault="004D069C" w:rsidP="00245598">
      <w:pPr>
        <w:pStyle w:val="Default"/>
        <w:jc w:val="both"/>
      </w:pPr>
      <w:r w:rsidRPr="005377EE">
        <w:t xml:space="preserve">4.2 Единицами учета выдачи документов библиотечного фонда являются: </w:t>
      </w:r>
    </w:p>
    <w:p w:rsidR="004D069C" w:rsidRPr="00936F4D" w:rsidRDefault="009D7DC9" w:rsidP="00245598">
      <w:pPr>
        <w:pStyle w:val="Default"/>
        <w:jc w:val="both"/>
        <w:rPr>
          <w:i/>
        </w:rPr>
      </w:pPr>
      <w:r w:rsidRPr="00936F4D">
        <w:t>4.2.1.</w:t>
      </w:r>
      <w:r w:rsidR="004D069C" w:rsidRPr="00936F4D">
        <w:rPr>
          <w:b/>
        </w:rPr>
        <w:t>Для книг и брошюр</w:t>
      </w:r>
      <w:r w:rsidR="004D069C" w:rsidRPr="00936F4D">
        <w:t xml:space="preserve">: </w:t>
      </w:r>
    </w:p>
    <w:p w:rsidR="004D069C" w:rsidRPr="00767517" w:rsidRDefault="004D069C" w:rsidP="00731894">
      <w:pPr>
        <w:pStyle w:val="a3"/>
        <w:numPr>
          <w:ilvl w:val="0"/>
          <w:numId w:val="4"/>
        </w:numPr>
        <w:ind w:left="426"/>
        <w:rPr>
          <w:szCs w:val="24"/>
        </w:rPr>
      </w:pPr>
      <w:r w:rsidRPr="00767517">
        <w:rPr>
          <w:szCs w:val="24"/>
        </w:rPr>
        <w:t>каждое отдельное издание (книга, брошюра)</w:t>
      </w:r>
      <w:r w:rsidR="00382D63" w:rsidRPr="00767517">
        <w:rPr>
          <w:szCs w:val="24"/>
        </w:rPr>
        <w:t xml:space="preserve"> с </w:t>
      </w:r>
      <w:r w:rsidR="00A134C8">
        <w:rPr>
          <w:bCs/>
          <w:szCs w:val="24"/>
        </w:rPr>
        <w:t>РФИД</w:t>
      </w:r>
      <w:r w:rsidR="00382D63" w:rsidRPr="00767517">
        <w:rPr>
          <w:szCs w:val="24"/>
        </w:rPr>
        <w:t>-меткой или без</w:t>
      </w:r>
      <w:r w:rsidRPr="00767517">
        <w:rPr>
          <w:szCs w:val="24"/>
        </w:rPr>
        <w:t xml:space="preserve">; </w:t>
      </w:r>
    </w:p>
    <w:p w:rsidR="004D069C" w:rsidRPr="00767517" w:rsidRDefault="004D069C" w:rsidP="00731894">
      <w:pPr>
        <w:pStyle w:val="a3"/>
        <w:numPr>
          <w:ilvl w:val="0"/>
          <w:numId w:val="4"/>
        </w:numPr>
        <w:ind w:left="426"/>
        <w:rPr>
          <w:szCs w:val="24"/>
        </w:rPr>
      </w:pPr>
      <w:r w:rsidRPr="00767517">
        <w:rPr>
          <w:szCs w:val="24"/>
        </w:rPr>
        <w:t xml:space="preserve">каждое издание, входящее в </w:t>
      </w:r>
      <w:proofErr w:type="spellStart"/>
      <w:r w:rsidRPr="00767517">
        <w:rPr>
          <w:szCs w:val="24"/>
        </w:rPr>
        <w:t>конволют</w:t>
      </w:r>
      <w:proofErr w:type="spellEnd"/>
      <w:r w:rsidR="000554C5" w:rsidRPr="00767517">
        <w:rPr>
          <w:szCs w:val="24"/>
        </w:rPr>
        <w:t>;</w:t>
      </w:r>
    </w:p>
    <w:p w:rsidR="004D069C" w:rsidRPr="00767517" w:rsidRDefault="004D069C" w:rsidP="00731894">
      <w:pPr>
        <w:pStyle w:val="a3"/>
        <w:numPr>
          <w:ilvl w:val="0"/>
          <w:numId w:val="4"/>
        </w:numPr>
        <w:ind w:left="426"/>
        <w:rPr>
          <w:szCs w:val="24"/>
        </w:rPr>
      </w:pPr>
      <w:r w:rsidRPr="00767517">
        <w:rPr>
          <w:szCs w:val="24"/>
        </w:rPr>
        <w:t>каждый отдельный том (выпуск, часть) многотомного издания, имеющий индивидуальное заглавие</w:t>
      </w:r>
      <w:r w:rsidR="000554C5" w:rsidRPr="00767517">
        <w:rPr>
          <w:szCs w:val="24"/>
        </w:rPr>
        <w:t>;</w:t>
      </w:r>
    </w:p>
    <w:p w:rsidR="004D069C" w:rsidRPr="00767517" w:rsidRDefault="004D069C" w:rsidP="00731894">
      <w:pPr>
        <w:pStyle w:val="a3"/>
        <w:numPr>
          <w:ilvl w:val="0"/>
          <w:numId w:val="4"/>
        </w:numPr>
        <w:ind w:left="426"/>
        <w:rPr>
          <w:szCs w:val="24"/>
        </w:rPr>
      </w:pPr>
      <w:r w:rsidRPr="00767517">
        <w:rPr>
          <w:szCs w:val="24"/>
        </w:rPr>
        <w:t xml:space="preserve">каждая из брошюр, выпущенная в объединяющей их издательской папке, обложке, манжетке; </w:t>
      </w:r>
    </w:p>
    <w:p w:rsidR="000554C5" w:rsidRPr="00767517" w:rsidRDefault="004D069C" w:rsidP="00731894">
      <w:pPr>
        <w:pStyle w:val="a3"/>
        <w:numPr>
          <w:ilvl w:val="0"/>
          <w:numId w:val="4"/>
        </w:numPr>
        <w:ind w:left="426"/>
        <w:rPr>
          <w:szCs w:val="24"/>
        </w:rPr>
      </w:pPr>
      <w:r w:rsidRPr="00767517">
        <w:rPr>
          <w:szCs w:val="24"/>
        </w:rPr>
        <w:t>каждая книга и брошюра, входящая в книжную серию (нумерованную или ненумерованную)</w:t>
      </w:r>
      <w:r w:rsidR="00382D63" w:rsidRPr="00767517">
        <w:rPr>
          <w:szCs w:val="24"/>
        </w:rPr>
        <w:t xml:space="preserve"> с </w:t>
      </w:r>
      <w:r w:rsidR="00A134C8">
        <w:rPr>
          <w:bCs/>
          <w:szCs w:val="24"/>
        </w:rPr>
        <w:t>РФИД</w:t>
      </w:r>
      <w:r w:rsidR="00382D63" w:rsidRPr="00767517">
        <w:rPr>
          <w:szCs w:val="24"/>
        </w:rPr>
        <w:t>-меткой или без</w:t>
      </w:r>
      <w:r w:rsidRPr="00767517">
        <w:rPr>
          <w:szCs w:val="24"/>
        </w:rPr>
        <w:t xml:space="preserve">; </w:t>
      </w:r>
    </w:p>
    <w:p w:rsidR="000554C5" w:rsidRPr="00767517" w:rsidRDefault="00517A2D" w:rsidP="00731894">
      <w:pPr>
        <w:pStyle w:val="a3"/>
        <w:numPr>
          <w:ilvl w:val="0"/>
          <w:numId w:val="4"/>
        </w:numPr>
        <w:ind w:left="426"/>
        <w:rPr>
          <w:szCs w:val="24"/>
        </w:rPr>
      </w:pPr>
      <w:r w:rsidRPr="00767517">
        <w:rPr>
          <w:szCs w:val="24"/>
        </w:rPr>
        <w:t>о</w:t>
      </w:r>
      <w:r w:rsidR="000554C5" w:rsidRPr="00767517">
        <w:rPr>
          <w:szCs w:val="24"/>
        </w:rPr>
        <w:t>тдельно изданное приложение к книге и брошюре, имеющее индивидуальное заглавие и самостоятельное значение</w:t>
      </w:r>
      <w:r w:rsidR="00382D63" w:rsidRPr="00767517">
        <w:rPr>
          <w:szCs w:val="24"/>
        </w:rPr>
        <w:t xml:space="preserve"> с </w:t>
      </w:r>
      <w:r w:rsidR="00A134C8">
        <w:rPr>
          <w:bCs/>
          <w:szCs w:val="24"/>
        </w:rPr>
        <w:t>РФИД</w:t>
      </w:r>
      <w:r w:rsidR="00382D63" w:rsidRPr="00767517">
        <w:rPr>
          <w:szCs w:val="24"/>
        </w:rPr>
        <w:t>-меткой или без</w:t>
      </w:r>
      <w:r w:rsidR="000554C5" w:rsidRPr="00767517">
        <w:rPr>
          <w:szCs w:val="24"/>
        </w:rPr>
        <w:t xml:space="preserve">. </w:t>
      </w:r>
    </w:p>
    <w:p w:rsidR="000554C5" w:rsidRPr="00000A27" w:rsidRDefault="005377EE" w:rsidP="00245598">
      <w:pPr>
        <w:pStyle w:val="Default"/>
        <w:ind w:hanging="142"/>
        <w:rPr>
          <w:b/>
          <w:i/>
        </w:rPr>
      </w:pPr>
      <w:r>
        <w:tab/>
      </w:r>
      <w:r w:rsidR="000554C5" w:rsidRPr="005377EE">
        <w:t xml:space="preserve">4.2.2. </w:t>
      </w:r>
      <w:r w:rsidR="000554C5" w:rsidRPr="00245598">
        <w:rPr>
          <w:b/>
        </w:rPr>
        <w:t>Для журналов и продолжающихся изданий:</w:t>
      </w:r>
    </w:p>
    <w:p w:rsidR="000554C5" w:rsidRPr="00517A2D" w:rsidRDefault="000554C5" w:rsidP="00731894">
      <w:pPr>
        <w:pStyle w:val="a3"/>
        <w:numPr>
          <w:ilvl w:val="0"/>
          <w:numId w:val="4"/>
        </w:numPr>
        <w:ind w:left="426"/>
        <w:rPr>
          <w:szCs w:val="24"/>
        </w:rPr>
      </w:pPr>
      <w:proofErr w:type="gramStart"/>
      <w:r w:rsidRPr="00517A2D">
        <w:rPr>
          <w:szCs w:val="24"/>
        </w:rPr>
        <w:t xml:space="preserve">номер, том, выпуск, изданные по отдельности; </w:t>
      </w:r>
      <w:proofErr w:type="gramEnd"/>
    </w:p>
    <w:p w:rsidR="000554C5" w:rsidRPr="00517A2D" w:rsidRDefault="000554C5" w:rsidP="00731894">
      <w:pPr>
        <w:pStyle w:val="a3"/>
        <w:numPr>
          <w:ilvl w:val="0"/>
          <w:numId w:val="4"/>
        </w:numPr>
        <w:ind w:left="426"/>
        <w:rPr>
          <w:szCs w:val="24"/>
        </w:rPr>
      </w:pPr>
      <w:r w:rsidRPr="00517A2D">
        <w:rPr>
          <w:szCs w:val="24"/>
        </w:rPr>
        <w:t xml:space="preserve">комплект номеров, томов, выпусков, переплетенных в один блок издателем; </w:t>
      </w:r>
    </w:p>
    <w:p w:rsidR="000554C5" w:rsidRPr="00517A2D" w:rsidRDefault="000554C5" w:rsidP="00731894">
      <w:pPr>
        <w:pStyle w:val="a3"/>
        <w:numPr>
          <w:ilvl w:val="0"/>
          <w:numId w:val="4"/>
        </w:numPr>
        <w:ind w:left="426"/>
        <w:rPr>
          <w:szCs w:val="24"/>
        </w:rPr>
      </w:pPr>
      <w:r w:rsidRPr="00517A2D">
        <w:rPr>
          <w:szCs w:val="24"/>
        </w:rPr>
        <w:t xml:space="preserve">периодическое приложение к журналу, имеющее индивидуальное заглавие и собственную нумерацию; </w:t>
      </w:r>
    </w:p>
    <w:p w:rsidR="000554C5" w:rsidRPr="00517A2D" w:rsidRDefault="000554C5" w:rsidP="00731894">
      <w:pPr>
        <w:pStyle w:val="a3"/>
        <w:numPr>
          <w:ilvl w:val="0"/>
          <w:numId w:val="4"/>
        </w:numPr>
        <w:ind w:left="426"/>
        <w:rPr>
          <w:szCs w:val="24"/>
        </w:rPr>
      </w:pPr>
      <w:r w:rsidRPr="00517A2D">
        <w:rPr>
          <w:szCs w:val="24"/>
        </w:rPr>
        <w:t xml:space="preserve">каждая серия продолжающегося издания, имеющая индивидуальное заглавие и собственную нумерацию выпусков. </w:t>
      </w:r>
    </w:p>
    <w:p w:rsidR="000554C5" w:rsidRPr="00000A27" w:rsidRDefault="00E07C6D" w:rsidP="005377EE">
      <w:pPr>
        <w:pStyle w:val="Default"/>
        <w:rPr>
          <w:b/>
          <w:i/>
        </w:rPr>
      </w:pPr>
      <w:r w:rsidRPr="005377EE">
        <w:t xml:space="preserve">4.2.3. </w:t>
      </w:r>
      <w:r w:rsidR="000554C5" w:rsidRPr="00245598">
        <w:rPr>
          <w:b/>
        </w:rPr>
        <w:t xml:space="preserve">Для газет: </w:t>
      </w:r>
    </w:p>
    <w:p w:rsidR="000554C5" w:rsidRPr="00517A2D" w:rsidRDefault="000554C5" w:rsidP="00731894">
      <w:pPr>
        <w:pStyle w:val="a3"/>
        <w:numPr>
          <w:ilvl w:val="0"/>
          <w:numId w:val="4"/>
        </w:numPr>
        <w:ind w:left="426"/>
        <w:rPr>
          <w:szCs w:val="24"/>
        </w:rPr>
      </w:pPr>
      <w:r w:rsidRPr="00517A2D">
        <w:rPr>
          <w:szCs w:val="24"/>
        </w:rPr>
        <w:t xml:space="preserve">годовой комплект; </w:t>
      </w:r>
    </w:p>
    <w:p w:rsidR="000554C5" w:rsidRPr="00517A2D" w:rsidRDefault="000554C5" w:rsidP="00731894">
      <w:pPr>
        <w:pStyle w:val="a3"/>
        <w:numPr>
          <w:ilvl w:val="0"/>
          <w:numId w:val="4"/>
        </w:numPr>
        <w:ind w:left="426"/>
        <w:rPr>
          <w:szCs w:val="24"/>
        </w:rPr>
      </w:pPr>
      <w:r w:rsidRPr="00517A2D">
        <w:rPr>
          <w:szCs w:val="24"/>
        </w:rPr>
        <w:t xml:space="preserve">номер/выпуск однодневных (разовых) газет; </w:t>
      </w:r>
    </w:p>
    <w:p w:rsidR="000554C5" w:rsidRPr="00517A2D" w:rsidRDefault="000554C5" w:rsidP="00731894">
      <w:pPr>
        <w:pStyle w:val="a3"/>
        <w:numPr>
          <w:ilvl w:val="0"/>
          <w:numId w:val="4"/>
        </w:numPr>
        <w:ind w:left="426"/>
        <w:rPr>
          <w:szCs w:val="24"/>
        </w:rPr>
      </w:pPr>
      <w:r w:rsidRPr="00517A2D">
        <w:rPr>
          <w:szCs w:val="24"/>
        </w:rPr>
        <w:t xml:space="preserve">отдельно изданное приложение к газете, имеющее индивидуальное заглавие, собственную нумерацию и выходные сведения. </w:t>
      </w:r>
    </w:p>
    <w:p w:rsidR="000554C5" w:rsidRPr="00936F4D" w:rsidRDefault="00E07C6D" w:rsidP="005377EE">
      <w:pPr>
        <w:pStyle w:val="Default"/>
        <w:rPr>
          <w:b/>
        </w:rPr>
      </w:pPr>
      <w:r w:rsidRPr="00936F4D">
        <w:t>4.2</w:t>
      </w:r>
      <w:r w:rsidR="000554C5" w:rsidRPr="00936F4D">
        <w:t>.</w:t>
      </w:r>
      <w:r w:rsidRPr="00936F4D">
        <w:t>4.</w:t>
      </w:r>
      <w:r w:rsidR="000554C5" w:rsidRPr="00936F4D">
        <w:rPr>
          <w:b/>
        </w:rPr>
        <w:t xml:space="preserve">Для </w:t>
      </w:r>
      <w:proofErr w:type="spellStart"/>
      <w:r w:rsidR="000554C5" w:rsidRPr="00936F4D">
        <w:rPr>
          <w:b/>
        </w:rPr>
        <w:t>изоизданий</w:t>
      </w:r>
      <w:proofErr w:type="spellEnd"/>
      <w:r w:rsidR="000554C5" w:rsidRPr="00936F4D">
        <w:rPr>
          <w:b/>
        </w:rPr>
        <w:t xml:space="preserve">: </w:t>
      </w:r>
    </w:p>
    <w:p w:rsidR="000554C5" w:rsidRPr="00517A2D" w:rsidRDefault="000554C5" w:rsidP="00731894">
      <w:pPr>
        <w:pStyle w:val="a3"/>
        <w:numPr>
          <w:ilvl w:val="0"/>
          <w:numId w:val="4"/>
        </w:numPr>
        <w:ind w:left="426"/>
        <w:rPr>
          <w:szCs w:val="24"/>
        </w:rPr>
      </w:pPr>
      <w:r w:rsidRPr="00517A2D">
        <w:rPr>
          <w:szCs w:val="24"/>
        </w:rPr>
        <w:t xml:space="preserve">каждый отдельно выпущенный том, выпуск альбома, продолжающегося или листового издания, имеющий индивидуальное заглавие, </w:t>
      </w:r>
    </w:p>
    <w:p w:rsidR="000554C5" w:rsidRPr="00517A2D" w:rsidRDefault="000554C5" w:rsidP="00731894">
      <w:pPr>
        <w:pStyle w:val="a3"/>
        <w:numPr>
          <w:ilvl w:val="0"/>
          <w:numId w:val="4"/>
        </w:numPr>
        <w:ind w:left="426"/>
        <w:rPr>
          <w:szCs w:val="24"/>
        </w:rPr>
      </w:pPr>
      <w:proofErr w:type="gramStart"/>
      <w:r w:rsidRPr="00517A2D">
        <w:rPr>
          <w:szCs w:val="24"/>
        </w:rPr>
        <w:t xml:space="preserve">лист, открытка, плакат, фотографический документ, гравюра, ксилография, литография, линогравюра, офорт, эстамп, лубочное издание, олеография, художественная репродукция, экслибрис, не объединенные издательской папкой (обложкой, манжеткой, коробкой); </w:t>
      </w:r>
      <w:proofErr w:type="gramEnd"/>
    </w:p>
    <w:p w:rsidR="000554C5" w:rsidRDefault="000554C5" w:rsidP="00731894">
      <w:pPr>
        <w:pStyle w:val="a3"/>
        <w:numPr>
          <w:ilvl w:val="0"/>
          <w:numId w:val="4"/>
        </w:numPr>
        <w:ind w:left="426"/>
        <w:rPr>
          <w:szCs w:val="24"/>
        </w:rPr>
      </w:pPr>
      <w:r w:rsidRPr="00517A2D">
        <w:rPr>
          <w:szCs w:val="24"/>
        </w:rPr>
        <w:t xml:space="preserve">группа листовых документов, комплект кадров, фотодокументов, </w:t>
      </w:r>
      <w:proofErr w:type="spellStart"/>
      <w:r w:rsidRPr="00517A2D">
        <w:rPr>
          <w:szCs w:val="24"/>
        </w:rPr>
        <w:t>изоизданий</w:t>
      </w:r>
      <w:proofErr w:type="spellEnd"/>
      <w:r w:rsidRPr="00517A2D">
        <w:rPr>
          <w:szCs w:val="24"/>
        </w:rPr>
        <w:t xml:space="preserve">, объединенных издательской папкой (обложкой, манжеткой, оберткой). </w:t>
      </w:r>
    </w:p>
    <w:p w:rsidR="00B4610D" w:rsidRPr="00767517" w:rsidRDefault="00767517" w:rsidP="00731894">
      <w:pPr>
        <w:pStyle w:val="a3"/>
        <w:numPr>
          <w:ilvl w:val="0"/>
          <w:numId w:val="4"/>
        </w:numPr>
        <w:ind w:left="426"/>
        <w:rPr>
          <w:b/>
          <w:i/>
        </w:rPr>
      </w:pPr>
      <w:r>
        <w:rPr>
          <w:szCs w:val="24"/>
        </w:rPr>
        <w:t>н</w:t>
      </w:r>
      <w:r w:rsidR="00B4610D" w:rsidRPr="00767517">
        <w:rPr>
          <w:szCs w:val="24"/>
        </w:rPr>
        <w:t>астольная игра</w:t>
      </w:r>
    </w:p>
    <w:p w:rsidR="000554C5" w:rsidRPr="00B4610D" w:rsidRDefault="00E07C6D" w:rsidP="00936F4D">
      <w:pPr>
        <w:pStyle w:val="a3"/>
        <w:ind w:firstLine="0"/>
        <w:rPr>
          <w:b/>
          <w:i/>
        </w:rPr>
      </w:pPr>
      <w:r w:rsidRPr="005377EE">
        <w:t>4.2.5.</w:t>
      </w:r>
      <w:r w:rsidR="000554C5" w:rsidRPr="00936F4D">
        <w:rPr>
          <w:b/>
        </w:rPr>
        <w:t>Для нотных изданий:</w:t>
      </w:r>
    </w:p>
    <w:p w:rsidR="000554C5" w:rsidRPr="00517A2D" w:rsidRDefault="000554C5" w:rsidP="00731894">
      <w:pPr>
        <w:pStyle w:val="a3"/>
        <w:numPr>
          <w:ilvl w:val="0"/>
          <w:numId w:val="4"/>
        </w:numPr>
        <w:ind w:left="426"/>
        <w:rPr>
          <w:szCs w:val="24"/>
        </w:rPr>
      </w:pPr>
      <w:r w:rsidRPr="00517A2D">
        <w:rPr>
          <w:szCs w:val="24"/>
        </w:rPr>
        <w:t xml:space="preserve">самостоятельное нотное издание; </w:t>
      </w:r>
    </w:p>
    <w:p w:rsidR="000554C5" w:rsidRPr="00517A2D" w:rsidRDefault="000554C5" w:rsidP="00731894">
      <w:pPr>
        <w:pStyle w:val="a3"/>
        <w:numPr>
          <w:ilvl w:val="0"/>
          <w:numId w:val="4"/>
        </w:numPr>
        <w:ind w:left="426"/>
        <w:rPr>
          <w:szCs w:val="24"/>
        </w:rPr>
      </w:pPr>
      <w:r w:rsidRPr="00517A2D">
        <w:rPr>
          <w:szCs w:val="24"/>
        </w:rPr>
        <w:t xml:space="preserve">партия (голос), партитура и клавир, </w:t>
      </w:r>
      <w:proofErr w:type="gramStart"/>
      <w:r w:rsidRPr="00517A2D">
        <w:rPr>
          <w:szCs w:val="24"/>
        </w:rPr>
        <w:t>изданные</w:t>
      </w:r>
      <w:proofErr w:type="gramEnd"/>
      <w:r w:rsidRPr="00517A2D">
        <w:rPr>
          <w:szCs w:val="24"/>
        </w:rPr>
        <w:t xml:space="preserve"> раздельно; </w:t>
      </w:r>
    </w:p>
    <w:p w:rsidR="000554C5" w:rsidRPr="00517A2D" w:rsidRDefault="000554C5" w:rsidP="00731894">
      <w:pPr>
        <w:pStyle w:val="a3"/>
        <w:numPr>
          <w:ilvl w:val="0"/>
          <w:numId w:val="4"/>
        </w:numPr>
        <w:ind w:left="426"/>
        <w:rPr>
          <w:szCs w:val="24"/>
        </w:rPr>
      </w:pPr>
      <w:r w:rsidRPr="00517A2D">
        <w:rPr>
          <w:szCs w:val="24"/>
        </w:rPr>
        <w:t xml:space="preserve">партии (голоса), объединенные с партитурой (клавиром) в одном издании, </w:t>
      </w:r>
    </w:p>
    <w:p w:rsidR="000554C5" w:rsidRPr="00517A2D" w:rsidRDefault="000554C5" w:rsidP="00731894">
      <w:pPr>
        <w:pStyle w:val="a3"/>
        <w:numPr>
          <w:ilvl w:val="0"/>
          <w:numId w:val="4"/>
        </w:numPr>
        <w:ind w:left="426"/>
        <w:rPr>
          <w:szCs w:val="24"/>
        </w:rPr>
      </w:pPr>
      <w:r w:rsidRPr="00517A2D">
        <w:rPr>
          <w:szCs w:val="24"/>
        </w:rPr>
        <w:t xml:space="preserve">партии, объединенные издательской папкой (обложкой). </w:t>
      </w:r>
    </w:p>
    <w:p w:rsidR="000554C5" w:rsidRPr="00000A27" w:rsidRDefault="00E07C6D" w:rsidP="005377EE">
      <w:pPr>
        <w:pStyle w:val="Default"/>
        <w:rPr>
          <w:b/>
          <w:i/>
        </w:rPr>
      </w:pPr>
      <w:r w:rsidRPr="005377EE">
        <w:t>4.2</w:t>
      </w:r>
      <w:r w:rsidR="000554C5" w:rsidRPr="005377EE">
        <w:t>.6</w:t>
      </w:r>
      <w:r w:rsidR="000554C5" w:rsidRPr="00000A27">
        <w:rPr>
          <w:i/>
        </w:rPr>
        <w:t xml:space="preserve">. </w:t>
      </w:r>
      <w:r w:rsidR="000554C5" w:rsidRPr="00000A27">
        <w:rPr>
          <w:b/>
          <w:i/>
        </w:rPr>
        <w:t xml:space="preserve">Для подсчета картографических изданий: </w:t>
      </w:r>
    </w:p>
    <w:p w:rsidR="000554C5" w:rsidRPr="00FF24CC" w:rsidRDefault="00517A2D" w:rsidP="00731894">
      <w:pPr>
        <w:pStyle w:val="a9"/>
        <w:numPr>
          <w:ilvl w:val="0"/>
          <w:numId w:val="14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F24CC">
        <w:rPr>
          <w:rFonts w:ascii="Times New Roman" w:hAnsi="Times New Roman" w:cs="Times New Roman"/>
          <w:sz w:val="24"/>
          <w:szCs w:val="24"/>
        </w:rPr>
        <w:t>карта, карта-</w:t>
      </w:r>
      <w:r w:rsidR="000554C5" w:rsidRPr="00FF24CC">
        <w:rPr>
          <w:rFonts w:ascii="Times New Roman" w:hAnsi="Times New Roman" w:cs="Times New Roman"/>
          <w:sz w:val="24"/>
          <w:szCs w:val="24"/>
        </w:rPr>
        <w:t xml:space="preserve">схема, </w:t>
      </w:r>
    </w:p>
    <w:p w:rsidR="000554C5" w:rsidRPr="00FF24CC" w:rsidRDefault="000554C5" w:rsidP="00731894">
      <w:pPr>
        <w:pStyle w:val="a9"/>
        <w:numPr>
          <w:ilvl w:val="0"/>
          <w:numId w:val="14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F24CC">
        <w:rPr>
          <w:rFonts w:ascii="Times New Roman" w:hAnsi="Times New Roman" w:cs="Times New Roman"/>
          <w:sz w:val="24"/>
          <w:szCs w:val="24"/>
        </w:rPr>
        <w:t xml:space="preserve">атлас, том многотомного издания; </w:t>
      </w:r>
    </w:p>
    <w:p w:rsidR="000554C5" w:rsidRPr="00FF24CC" w:rsidRDefault="000554C5" w:rsidP="00731894">
      <w:pPr>
        <w:pStyle w:val="a9"/>
        <w:numPr>
          <w:ilvl w:val="0"/>
          <w:numId w:val="14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F24CC">
        <w:rPr>
          <w:rFonts w:ascii="Times New Roman" w:hAnsi="Times New Roman" w:cs="Times New Roman"/>
          <w:sz w:val="24"/>
          <w:szCs w:val="24"/>
        </w:rPr>
        <w:t xml:space="preserve">атлас, состоящий из отдельных нумерованных или датированных выпусков; </w:t>
      </w:r>
    </w:p>
    <w:p w:rsidR="000554C5" w:rsidRPr="00FF24CC" w:rsidRDefault="000554C5" w:rsidP="00731894">
      <w:pPr>
        <w:pStyle w:val="a9"/>
        <w:numPr>
          <w:ilvl w:val="0"/>
          <w:numId w:val="14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F24CC">
        <w:rPr>
          <w:rFonts w:ascii="Times New Roman" w:hAnsi="Times New Roman" w:cs="Times New Roman"/>
          <w:sz w:val="24"/>
          <w:szCs w:val="24"/>
        </w:rPr>
        <w:t xml:space="preserve">каждый выпуск серийного издания карты или атласа; </w:t>
      </w:r>
    </w:p>
    <w:p w:rsidR="000554C5" w:rsidRPr="00FF24CC" w:rsidRDefault="000554C5" w:rsidP="00731894">
      <w:pPr>
        <w:pStyle w:val="a9"/>
        <w:numPr>
          <w:ilvl w:val="0"/>
          <w:numId w:val="14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F24CC">
        <w:rPr>
          <w:rFonts w:ascii="Times New Roman" w:hAnsi="Times New Roman" w:cs="Times New Roman"/>
          <w:sz w:val="24"/>
          <w:szCs w:val="24"/>
        </w:rPr>
        <w:lastRenderedPageBreak/>
        <w:t xml:space="preserve">карта, изданная на нескольких листах (подлежащих склейке) и объединенная общим заглавием, </w:t>
      </w:r>
    </w:p>
    <w:p w:rsidR="000554C5" w:rsidRPr="00FF24CC" w:rsidRDefault="0022419A" w:rsidP="00731894">
      <w:pPr>
        <w:pStyle w:val="a9"/>
        <w:numPr>
          <w:ilvl w:val="0"/>
          <w:numId w:val="14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F24CC">
        <w:rPr>
          <w:rFonts w:ascii="Times New Roman" w:hAnsi="Times New Roman" w:cs="Times New Roman"/>
          <w:sz w:val="24"/>
          <w:szCs w:val="24"/>
        </w:rPr>
        <w:t>многотомное (многол</w:t>
      </w:r>
      <w:r w:rsidR="000554C5" w:rsidRPr="00FF24CC">
        <w:rPr>
          <w:rFonts w:ascii="Times New Roman" w:hAnsi="Times New Roman" w:cs="Times New Roman"/>
          <w:sz w:val="24"/>
          <w:szCs w:val="24"/>
        </w:rPr>
        <w:t>истовое) картографическое издание, имеющее общее заглавие</w:t>
      </w:r>
      <w:r w:rsidR="00FF24CC">
        <w:rPr>
          <w:rFonts w:ascii="Times New Roman" w:hAnsi="Times New Roman" w:cs="Times New Roman"/>
          <w:sz w:val="24"/>
          <w:szCs w:val="24"/>
        </w:rPr>
        <w:t>.</w:t>
      </w:r>
    </w:p>
    <w:p w:rsidR="00510CE9" w:rsidRPr="005377EE" w:rsidRDefault="00E07C6D" w:rsidP="005F41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7EE">
        <w:rPr>
          <w:rFonts w:ascii="Times New Roman" w:eastAsia="Times New Roman" w:hAnsi="Times New Roman" w:cs="Times New Roman"/>
          <w:bCs/>
          <w:sz w:val="24"/>
          <w:szCs w:val="24"/>
        </w:rPr>
        <w:t>4.3</w:t>
      </w:r>
      <w:r w:rsidR="006237E9" w:rsidRPr="005377EE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510CE9" w:rsidRPr="005377EE">
        <w:rPr>
          <w:rFonts w:ascii="Times New Roman" w:eastAsia="Times New Roman" w:hAnsi="Times New Roman" w:cs="Times New Roman"/>
          <w:bCs/>
          <w:sz w:val="24"/>
          <w:szCs w:val="24"/>
        </w:rPr>
        <w:t xml:space="preserve">Выдача </w:t>
      </w:r>
      <w:r w:rsidR="00510CE9" w:rsidRPr="00936F4D">
        <w:rPr>
          <w:rFonts w:ascii="Times New Roman" w:eastAsia="Times New Roman" w:hAnsi="Times New Roman" w:cs="Times New Roman"/>
          <w:b/>
          <w:bCs/>
          <w:sz w:val="24"/>
          <w:szCs w:val="24"/>
        </w:rPr>
        <w:t>неопубликованных материалов</w:t>
      </w:r>
      <w:r w:rsidR="00510CE9" w:rsidRPr="00936F4D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510CE9" w:rsidRPr="005377EE">
        <w:rPr>
          <w:rFonts w:ascii="Times New Roman" w:eastAsia="Times New Roman" w:hAnsi="Times New Roman" w:cs="Times New Roman"/>
          <w:sz w:val="24"/>
          <w:szCs w:val="24"/>
        </w:rPr>
        <w:t xml:space="preserve">содержащихся </w:t>
      </w:r>
      <w:r w:rsidR="00510CE9" w:rsidRPr="005377EE">
        <w:rPr>
          <w:rFonts w:ascii="Times New Roman" w:eastAsia="Times New Roman" w:hAnsi="Times New Roman" w:cs="Times New Roman"/>
          <w:bCs/>
          <w:sz w:val="24"/>
          <w:szCs w:val="24"/>
        </w:rPr>
        <w:t xml:space="preserve">в отдельной папке </w:t>
      </w:r>
      <w:r w:rsidR="00510CE9" w:rsidRPr="005377EE">
        <w:rPr>
          <w:rFonts w:ascii="Times New Roman" w:eastAsia="Times New Roman" w:hAnsi="Times New Roman" w:cs="Times New Roman"/>
          <w:sz w:val="24"/>
          <w:szCs w:val="24"/>
        </w:rPr>
        <w:t xml:space="preserve">(подборки ксерокопий публикаций по какой - либо теме, персоне и т.п.) </w:t>
      </w:r>
      <w:r w:rsidR="00510CE9" w:rsidRPr="005377EE">
        <w:rPr>
          <w:rFonts w:ascii="Times New Roman" w:eastAsia="Times New Roman" w:hAnsi="Times New Roman" w:cs="Times New Roman"/>
          <w:bCs/>
          <w:sz w:val="24"/>
          <w:szCs w:val="24"/>
        </w:rPr>
        <w:t xml:space="preserve">учитывается по </w:t>
      </w:r>
      <w:r w:rsidR="00811164" w:rsidRPr="005377EE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правилам выдачи документов, объединенных общей папкой, обложкой, т.е.  по количеству  тех </w:t>
      </w:r>
      <w:r w:rsidR="00517A2D">
        <w:rPr>
          <w:rFonts w:ascii="Times New Roman" w:eastAsia="Times New Roman" w:hAnsi="Times New Roman" w:cs="Times New Roman"/>
          <w:bCs/>
          <w:sz w:val="24"/>
          <w:szCs w:val="24"/>
        </w:rPr>
        <w:t xml:space="preserve">условных единиц </w:t>
      </w:r>
      <w:r w:rsidR="00811164" w:rsidRPr="005377EE">
        <w:rPr>
          <w:rFonts w:ascii="Times New Roman" w:eastAsia="Times New Roman" w:hAnsi="Times New Roman" w:cs="Times New Roman"/>
          <w:bCs/>
          <w:sz w:val="24"/>
          <w:szCs w:val="24"/>
        </w:rPr>
        <w:t>документов, которые соответствуют запросу пользователя</w:t>
      </w:r>
      <w:r w:rsidRPr="005377EE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1227A9" w:rsidRPr="005377EE" w:rsidRDefault="00E07C6D" w:rsidP="005F41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7EE">
        <w:rPr>
          <w:rFonts w:ascii="Times New Roman" w:hAnsi="Times New Roman" w:cs="Times New Roman"/>
          <w:sz w:val="24"/>
          <w:szCs w:val="24"/>
        </w:rPr>
        <w:t>4.4</w:t>
      </w:r>
      <w:r w:rsidR="006237E9" w:rsidRPr="005377EE">
        <w:rPr>
          <w:rFonts w:ascii="Times New Roman" w:hAnsi="Times New Roman" w:cs="Times New Roman"/>
          <w:sz w:val="24"/>
          <w:szCs w:val="24"/>
        </w:rPr>
        <w:t>.</w:t>
      </w:r>
      <w:r w:rsidR="00510CE9" w:rsidRPr="005377EE">
        <w:rPr>
          <w:rFonts w:ascii="Times New Roman" w:hAnsi="Times New Roman" w:cs="Times New Roman"/>
          <w:bCs/>
          <w:sz w:val="24"/>
          <w:szCs w:val="24"/>
        </w:rPr>
        <w:t xml:space="preserve">Выдача </w:t>
      </w:r>
      <w:r w:rsidR="00510CE9" w:rsidRPr="00936F4D">
        <w:rPr>
          <w:rFonts w:ascii="Times New Roman" w:hAnsi="Times New Roman" w:cs="Times New Roman"/>
          <w:b/>
          <w:bCs/>
          <w:sz w:val="24"/>
          <w:szCs w:val="24"/>
        </w:rPr>
        <w:t>аудиокассет, видеокассет, электронных изданий</w:t>
      </w:r>
      <w:r w:rsidR="00510CE9" w:rsidRPr="005377EE">
        <w:rPr>
          <w:rFonts w:ascii="Times New Roman" w:hAnsi="Times New Roman" w:cs="Times New Roman"/>
          <w:sz w:val="24"/>
          <w:szCs w:val="24"/>
        </w:rPr>
        <w:t>учитывается по количеству выданных кассет, дисков, электронных изданий.</w:t>
      </w:r>
      <w:r w:rsidR="001227A9" w:rsidRPr="005377EE">
        <w:rPr>
          <w:rFonts w:ascii="Times New Roman" w:hAnsi="Times New Roman" w:cs="Times New Roman"/>
          <w:bCs/>
          <w:sz w:val="24"/>
          <w:szCs w:val="24"/>
        </w:rPr>
        <w:t>Выдача комплектов аудиокассет, видеокассет, электронных изданий, объединенных общим названием,</w:t>
      </w:r>
      <w:r w:rsidR="001227A9" w:rsidRPr="005377EE">
        <w:rPr>
          <w:rFonts w:ascii="Times New Roman" w:hAnsi="Times New Roman" w:cs="Times New Roman"/>
          <w:sz w:val="24"/>
          <w:szCs w:val="24"/>
        </w:rPr>
        <w:t xml:space="preserve"> учитывается по количеству дисков, кассет, электронных изданий в комплекте. </w:t>
      </w:r>
    </w:p>
    <w:p w:rsidR="001227A9" w:rsidRPr="005377EE" w:rsidRDefault="00E07C6D" w:rsidP="005F41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7EE">
        <w:rPr>
          <w:rFonts w:ascii="Times New Roman" w:hAnsi="Times New Roman" w:cs="Times New Roman"/>
          <w:sz w:val="24"/>
          <w:szCs w:val="24"/>
        </w:rPr>
        <w:t>4.5</w:t>
      </w:r>
      <w:r w:rsidR="001227A9" w:rsidRPr="005377EE">
        <w:rPr>
          <w:rFonts w:ascii="Times New Roman" w:hAnsi="Times New Roman" w:cs="Times New Roman"/>
          <w:sz w:val="24"/>
          <w:szCs w:val="24"/>
        </w:rPr>
        <w:t xml:space="preserve">. </w:t>
      </w:r>
      <w:r w:rsidR="001227A9" w:rsidRPr="005377EE">
        <w:rPr>
          <w:rFonts w:ascii="Times New Roman" w:hAnsi="Times New Roman" w:cs="Times New Roman"/>
          <w:bCs/>
          <w:sz w:val="24"/>
          <w:szCs w:val="24"/>
        </w:rPr>
        <w:t xml:space="preserve">Выдача </w:t>
      </w:r>
      <w:r w:rsidR="001227A9" w:rsidRPr="00936F4D">
        <w:rPr>
          <w:rFonts w:ascii="Times New Roman" w:hAnsi="Times New Roman" w:cs="Times New Roman"/>
          <w:b/>
          <w:bCs/>
          <w:sz w:val="24"/>
          <w:szCs w:val="24"/>
        </w:rPr>
        <w:t>аудио/видео документов, электронных изданий</w:t>
      </w:r>
      <w:r w:rsidR="001227A9" w:rsidRPr="00936F4D">
        <w:rPr>
          <w:rFonts w:ascii="Times New Roman" w:hAnsi="Times New Roman" w:cs="Times New Roman"/>
          <w:bCs/>
          <w:sz w:val="24"/>
          <w:szCs w:val="24"/>
        </w:rPr>
        <w:t>,</w:t>
      </w:r>
      <w:r w:rsidR="001227A9" w:rsidRPr="005377EE">
        <w:rPr>
          <w:rFonts w:ascii="Times New Roman" w:hAnsi="Times New Roman" w:cs="Times New Roman"/>
          <w:bCs/>
          <w:sz w:val="24"/>
          <w:szCs w:val="24"/>
        </w:rPr>
        <w:t xml:space="preserve"> являющихся приложением к произведениям печати </w:t>
      </w:r>
      <w:r w:rsidR="001227A9" w:rsidRPr="005377EE">
        <w:rPr>
          <w:rFonts w:ascii="Times New Roman" w:hAnsi="Times New Roman" w:cs="Times New Roman"/>
          <w:sz w:val="24"/>
          <w:szCs w:val="24"/>
        </w:rPr>
        <w:t xml:space="preserve">(книге, журналу), </w:t>
      </w:r>
      <w:r w:rsidR="001227A9" w:rsidRPr="005377EE">
        <w:rPr>
          <w:rFonts w:ascii="Times New Roman" w:hAnsi="Times New Roman" w:cs="Times New Roman"/>
          <w:bCs/>
          <w:sz w:val="24"/>
          <w:szCs w:val="24"/>
        </w:rPr>
        <w:t>не учитывается.</w:t>
      </w:r>
    </w:p>
    <w:p w:rsidR="00B75897" w:rsidRPr="005377EE" w:rsidRDefault="00E07C6D" w:rsidP="005F41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7EE">
        <w:rPr>
          <w:rFonts w:ascii="Times New Roman" w:hAnsi="Times New Roman" w:cs="Times New Roman"/>
          <w:sz w:val="24"/>
          <w:szCs w:val="24"/>
        </w:rPr>
        <w:t>4.6</w:t>
      </w:r>
      <w:r w:rsidR="006237E9" w:rsidRPr="005377EE">
        <w:rPr>
          <w:rFonts w:ascii="Times New Roman" w:hAnsi="Times New Roman" w:cs="Times New Roman"/>
          <w:sz w:val="24"/>
          <w:szCs w:val="24"/>
        </w:rPr>
        <w:t>.</w:t>
      </w:r>
      <w:r w:rsidR="00B75897" w:rsidRPr="005377EE">
        <w:rPr>
          <w:rFonts w:ascii="Times New Roman" w:hAnsi="Times New Roman" w:cs="Times New Roman"/>
          <w:sz w:val="24"/>
          <w:szCs w:val="24"/>
        </w:rPr>
        <w:t>При выдаче в результате многоступенчатого процесса доставки документа пользователю, участие в котором принимают несколько подразделений библиотеки, учет производится структурным подразделением, осуществляющим выдачу документа непосредственно пользователю.</w:t>
      </w:r>
    </w:p>
    <w:p w:rsidR="001B2958" w:rsidRPr="005377EE" w:rsidRDefault="00E07C6D" w:rsidP="005F418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377EE">
        <w:rPr>
          <w:rFonts w:ascii="Times New Roman" w:hAnsi="Times New Roman" w:cs="Times New Roman"/>
          <w:sz w:val="24"/>
          <w:szCs w:val="24"/>
        </w:rPr>
        <w:t>4.7</w:t>
      </w:r>
      <w:r w:rsidR="00510CE9" w:rsidRPr="005377EE">
        <w:rPr>
          <w:rFonts w:ascii="Times New Roman" w:hAnsi="Times New Roman" w:cs="Times New Roman"/>
          <w:sz w:val="24"/>
          <w:szCs w:val="24"/>
        </w:rPr>
        <w:t xml:space="preserve">. </w:t>
      </w:r>
      <w:r w:rsidR="00510CE9" w:rsidRPr="00000A27">
        <w:rPr>
          <w:rFonts w:ascii="Times New Roman" w:hAnsi="Times New Roman" w:cs="Times New Roman"/>
          <w:sz w:val="24"/>
          <w:szCs w:val="24"/>
        </w:rPr>
        <w:t xml:space="preserve">Продление срока пользования документом по просьбе читателя (в т.ч. по телефону, через </w:t>
      </w:r>
      <w:r w:rsidR="00510CE9" w:rsidRPr="00767517">
        <w:rPr>
          <w:rFonts w:ascii="Times New Roman" w:hAnsi="Times New Roman" w:cs="Times New Roman"/>
          <w:sz w:val="24"/>
          <w:szCs w:val="24"/>
        </w:rPr>
        <w:t>Интернет</w:t>
      </w:r>
      <w:r w:rsidR="00382D63" w:rsidRPr="00767517">
        <w:rPr>
          <w:rFonts w:ascii="Times New Roman" w:hAnsi="Times New Roman" w:cs="Times New Roman"/>
          <w:sz w:val="24"/>
          <w:szCs w:val="24"/>
        </w:rPr>
        <w:t xml:space="preserve">, </w:t>
      </w:r>
      <w:r w:rsidR="00A134C8">
        <w:rPr>
          <w:rFonts w:ascii="Times New Roman" w:eastAsia="Times New Roman" w:hAnsi="Times New Roman" w:cs="Times New Roman"/>
          <w:bCs/>
          <w:sz w:val="24"/>
          <w:szCs w:val="24"/>
        </w:rPr>
        <w:t>РФИД</w:t>
      </w:r>
      <w:r w:rsidR="00382D63" w:rsidRPr="00767517">
        <w:rPr>
          <w:rFonts w:ascii="Times New Roman" w:hAnsi="Times New Roman" w:cs="Times New Roman"/>
          <w:sz w:val="24"/>
          <w:szCs w:val="24"/>
        </w:rPr>
        <w:t>-систему</w:t>
      </w:r>
      <w:r w:rsidR="00B30A8A" w:rsidRPr="00767517">
        <w:rPr>
          <w:rFonts w:ascii="Times New Roman" w:hAnsi="Times New Roman" w:cs="Times New Roman"/>
          <w:sz w:val="24"/>
          <w:szCs w:val="24"/>
        </w:rPr>
        <w:t>)</w:t>
      </w:r>
      <w:r w:rsidR="00510CE9" w:rsidRPr="00767517">
        <w:rPr>
          <w:rFonts w:ascii="Times New Roman" w:hAnsi="Times New Roman" w:cs="Times New Roman"/>
          <w:sz w:val="24"/>
          <w:szCs w:val="24"/>
        </w:rPr>
        <w:t xml:space="preserve"> рассматривается</w:t>
      </w:r>
      <w:r w:rsidR="00510CE9" w:rsidRPr="00000A27">
        <w:rPr>
          <w:rFonts w:ascii="Times New Roman" w:hAnsi="Times New Roman" w:cs="Times New Roman"/>
          <w:sz w:val="24"/>
          <w:szCs w:val="24"/>
        </w:rPr>
        <w:t xml:space="preserve"> как новая выдача документа.</w:t>
      </w:r>
      <w:r w:rsidR="001B2958" w:rsidRPr="00000A27">
        <w:rPr>
          <w:rFonts w:ascii="Times New Roman" w:hAnsi="Times New Roman" w:cs="Times New Roman"/>
          <w:sz w:val="24"/>
          <w:szCs w:val="24"/>
        </w:rPr>
        <w:t xml:space="preserve"> Продление</w:t>
      </w:r>
      <w:r w:rsidR="001B2958" w:rsidRPr="005377EE">
        <w:rPr>
          <w:rFonts w:ascii="Times New Roman" w:hAnsi="Times New Roman" w:cs="Times New Roman"/>
          <w:sz w:val="24"/>
          <w:szCs w:val="24"/>
        </w:rPr>
        <w:t xml:space="preserve"> по телефону разрешается не более 2-х раз.</w:t>
      </w:r>
    </w:p>
    <w:p w:rsidR="00E07C6D" w:rsidRPr="005377EE" w:rsidRDefault="00CA2C88" w:rsidP="005F41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7EE">
        <w:rPr>
          <w:rFonts w:ascii="Times New Roman" w:hAnsi="Times New Roman" w:cs="Times New Roman"/>
          <w:sz w:val="24"/>
          <w:szCs w:val="24"/>
        </w:rPr>
        <w:t>4.8</w:t>
      </w:r>
      <w:r w:rsidR="00E07C6D" w:rsidRPr="005377EE">
        <w:rPr>
          <w:rFonts w:ascii="Times New Roman" w:hAnsi="Times New Roman" w:cs="Times New Roman"/>
          <w:sz w:val="24"/>
          <w:szCs w:val="24"/>
        </w:rPr>
        <w:t xml:space="preserve">. </w:t>
      </w:r>
      <w:r w:rsidR="001948B7" w:rsidRPr="005377EE">
        <w:rPr>
          <w:rFonts w:ascii="Times New Roman" w:hAnsi="Times New Roman" w:cs="Times New Roman"/>
          <w:sz w:val="24"/>
          <w:szCs w:val="24"/>
        </w:rPr>
        <w:t>В общее количество выдач включается также количество документов, взятых пользователями с полок открытого доступа для просмотра.</w:t>
      </w:r>
    </w:p>
    <w:p w:rsidR="009A0AC4" w:rsidRPr="005377EE" w:rsidRDefault="00CA2C88" w:rsidP="005F41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7EE">
        <w:rPr>
          <w:rFonts w:ascii="Times New Roman" w:hAnsi="Times New Roman" w:cs="Times New Roman"/>
          <w:sz w:val="24"/>
          <w:szCs w:val="24"/>
        </w:rPr>
        <w:t>4.9</w:t>
      </w:r>
      <w:r w:rsidR="00E07C6D" w:rsidRPr="005377EE">
        <w:rPr>
          <w:rFonts w:ascii="Times New Roman" w:hAnsi="Times New Roman" w:cs="Times New Roman"/>
          <w:sz w:val="24"/>
          <w:szCs w:val="24"/>
        </w:rPr>
        <w:t>.</w:t>
      </w:r>
      <w:r w:rsidR="00FF45FC" w:rsidRPr="005377EE">
        <w:rPr>
          <w:rFonts w:ascii="Times New Roman" w:hAnsi="Times New Roman" w:cs="Times New Roman"/>
          <w:sz w:val="24"/>
          <w:szCs w:val="24"/>
        </w:rPr>
        <w:t xml:space="preserve">Учет выдачи </w:t>
      </w:r>
      <w:r w:rsidR="00FF45FC" w:rsidRPr="00936F4D">
        <w:rPr>
          <w:rFonts w:ascii="Times New Roman" w:hAnsi="Times New Roman" w:cs="Times New Roman"/>
          <w:b/>
          <w:sz w:val="24"/>
          <w:szCs w:val="24"/>
        </w:rPr>
        <w:t>документов с выставок и просмотров</w:t>
      </w:r>
      <w:r w:rsidR="00FF45FC" w:rsidRPr="005377EE">
        <w:rPr>
          <w:rFonts w:ascii="Times New Roman" w:hAnsi="Times New Roman" w:cs="Times New Roman"/>
          <w:sz w:val="24"/>
          <w:szCs w:val="24"/>
        </w:rPr>
        <w:t>, организованных в библиотеке</w:t>
      </w:r>
      <w:r w:rsidR="0024798A" w:rsidRPr="005377EE">
        <w:rPr>
          <w:rFonts w:ascii="Times New Roman" w:hAnsi="Times New Roman" w:cs="Times New Roman"/>
          <w:sz w:val="24"/>
          <w:szCs w:val="24"/>
        </w:rPr>
        <w:t>,</w:t>
      </w:r>
      <w:r w:rsidR="0050423A" w:rsidRPr="005377EE">
        <w:rPr>
          <w:rFonts w:ascii="Times New Roman" w:hAnsi="Times New Roman" w:cs="Times New Roman"/>
          <w:sz w:val="24"/>
          <w:szCs w:val="24"/>
        </w:rPr>
        <w:t>фиксируется во 2 ч. Дневника учета работы библиотеки и о</w:t>
      </w:r>
      <w:r w:rsidR="00FF45FC" w:rsidRPr="005377EE">
        <w:rPr>
          <w:rFonts w:ascii="Times New Roman" w:hAnsi="Times New Roman" w:cs="Times New Roman"/>
          <w:sz w:val="24"/>
          <w:szCs w:val="24"/>
        </w:rPr>
        <w:t xml:space="preserve">существляется </w:t>
      </w:r>
      <w:r w:rsidR="00517A2D">
        <w:rPr>
          <w:rFonts w:ascii="Times New Roman" w:hAnsi="Times New Roman" w:cs="Times New Roman"/>
          <w:sz w:val="24"/>
          <w:szCs w:val="24"/>
        </w:rPr>
        <w:t xml:space="preserve">следующими </w:t>
      </w:r>
      <w:r w:rsidR="009A0AC4" w:rsidRPr="005377EE">
        <w:rPr>
          <w:rFonts w:ascii="Times New Roman" w:hAnsi="Times New Roman" w:cs="Times New Roman"/>
          <w:sz w:val="24"/>
          <w:szCs w:val="24"/>
        </w:rPr>
        <w:t>способами:</w:t>
      </w:r>
    </w:p>
    <w:p w:rsidR="00FF45FC" w:rsidRPr="005377EE" w:rsidRDefault="00FF45FC" w:rsidP="00731894">
      <w:pPr>
        <w:pStyle w:val="a9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67517">
        <w:rPr>
          <w:rFonts w:ascii="Times New Roman" w:hAnsi="Times New Roman" w:cs="Times New Roman"/>
          <w:sz w:val="24"/>
          <w:szCs w:val="24"/>
        </w:rPr>
        <w:t>путем обозначения количества выданных с выставки документов, зафикс</w:t>
      </w:r>
      <w:r w:rsidR="0050423A" w:rsidRPr="00767517">
        <w:rPr>
          <w:rFonts w:ascii="Times New Roman" w:hAnsi="Times New Roman" w:cs="Times New Roman"/>
          <w:sz w:val="24"/>
          <w:szCs w:val="24"/>
        </w:rPr>
        <w:t xml:space="preserve">ированных в формуляре </w:t>
      </w:r>
      <w:proofErr w:type="gramStart"/>
      <w:r w:rsidR="0050423A" w:rsidRPr="00767517">
        <w:rPr>
          <w:rFonts w:ascii="Times New Roman" w:hAnsi="Times New Roman" w:cs="Times New Roman"/>
          <w:sz w:val="24"/>
          <w:szCs w:val="24"/>
        </w:rPr>
        <w:t>читателя</w:t>
      </w:r>
      <w:proofErr w:type="gramEnd"/>
      <w:r w:rsidR="00382D63" w:rsidRPr="00767517">
        <w:rPr>
          <w:rFonts w:ascii="Times New Roman" w:hAnsi="Times New Roman" w:cs="Times New Roman"/>
          <w:sz w:val="24"/>
          <w:szCs w:val="24"/>
        </w:rPr>
        <w:t xml:space="preserve"> как в электронном так и бумажном</w:t>
      </w:r>
      <w:r w:rsidR="0050423A" w:rsidRPr="005377EE">
        <w:rPr>
          <w:rFonts w:ascii="Times New Roman" w:hAnsi="Times New Roman" w:cs="Times New Roman"/>
          <w:sz w:val="24"/>
          <w:szCs w:val="24"/>
        </w:rPr>
        <w:t>;</w:t>
      </w:r>
    </w:p>
    <w:p w:rsidR="0050423A" w:rsidRDefault="0050423A" w:rsidP="00731894">
      <w:pPr>
        <w:pStyle w:val="a9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377EE">
        <w:rPr>
          <w:rFonts w:ascii="Times New Roman" w:hAnsi="Times New Roman" w:cs="Times New Roman"/>
          <w:sz w:val="24"/>
          <w:szCs w:val="24"/>
        </w:rPr>
        <w:t>по количеству росписей на книжном формуляре</w:t>
      </w:r>
      <w:r w:rsidR="00382D63">
        <w:rPr>
          <w:rFonts w:ascii="Times New Roman" w:hAnsi="Times New Roman" w:cs="Times New Roman"/>
          <w:sz w:val="24"/>
          <w:szCs w:val="24"/>
        </w:rPr>
        <w:t xml:space="preserve">, </w:t>
      </w:r>
      <w:r w:rsidR="00517A2D" w:rsidRPr="005F4180">
        <w:rPr>
          <w:rFonts w:ascii="Times New Roman" w:hAnsi="Times New Roman" w:cs="Times New Roman"/>
          <w:sz w:val="24"/>
          <w:szCs w:val="24"/>
        </w:rPr>
        <w:t>(П</w:t>
      </w:r>
      <w:r w:rsidR="00934C11" w:rsidRPr="005F4180">
        <w:rPr>
          <w:rFonts w:ascii="Times New Roman" w:hAnsi="Times New Roman" w:cs="Times New Roman"/>
          <w:sz w:val="24"/>
          <w:szCs w:val="24"/>
        </w:rPr>
        <w:t>риложение №</w:t>
      </w:r>
      <w:r w:rsidR="00A134C8">
        <w:rPr>
          <w:rFonts w:ascii="Times New Roman" w:hAnsi="Times New Roman" w:cs="Times New Roman"/>
          <w:sz w:val="24"/>
          <w:szCs w:val="24"/>
        </w:rPr>
        <w:t>2</w:t>
      </w:r>
      <w:r w:rsidR="00517A2D" w:rsidRPr="005F4180">
        <w:rPr>
          <w:rFonts w:ascii="Times New Roman" w:hAnsi="Times New Roman" w:cs="Times New Roman"/>
          <w:sz w:val="24"/>
          <w:szCs w:val="24"/>
        </w:rPr>
        <w:t>)</w:t>
      </w:r>
      <w:r w:rsidRPr="005F4180">
        <w:rPr>
          <w:rFonts w:ascii="Times New Roman" w:hAnsi="Times New Roman" w:cs="Times New Roman"/>
          <w:sz w:val="24"/>
          <w:szCs w:val="24"/>
        </w:rPr>
        <w:t>,</w:t>
      </w:r>
      <w:r w:rsidRPr="005377EE">
        <w:rPr>
          <w:rFonts w:ascii="Times New Roman" w:hAnsi="Times New Roman" w:cs="Times New Roman"/>
          <w:sz w:val="24"/>
          <w:szCs w:val="24"/>
        </w:rPr>
        <w:t xml:space="preserve"> просч</w:t>
      </w:r>
      <w:r w:rsidR="00517A2D">
        <w:rPr>
          <w:rFonts w:ascii="Times New Roman" w:hAnsi="Times New Roman" w:cs="Times New Roman"/>
          <w:sz w:val="24"/>
          <w:szCs w:val="24"/>
        </w:rPr>
        <w:t>итанном в день снятия просмотра;</w:t>
      </w:r>
    </w:p>
    <w:p w:rsidR="00517A2D" w:rsidRPr="005F4180" w:rsidRDefault="00517A2D" w:rsidP="00731894">
      <w:pPr>
        <w:pStyle w:val="a9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количеству просмотренных документов, зафиксированных в листе учета показател</w:t>
      </w:r>
      <w:r w:rsidR="00676A4D">
        <w:rPr>
          <w:rFonts w:ascii="Times New Roman" w:hAnsi="Times New Roman" w:cs="Times New Roman"/>
          <w:sz w:val="24"/>
          <w:szCs w:val="24"/>
        </w:rPr>
        <w:t xml:space="preserve">ей работы с книжной выставкой </w:t>
      </w:r>
      <w:r w:rsidR="00676A4D" w:rsidRPr="005F4180">
        <w:rPr>
          <w:rFonts w:ascii="Times New Roman" w:hAnsi="Times New Roman" w:cs="Times New Roman"/>
          <w:sz w:val="24"/>
          <w:szCs w:val="24"/>
        </w:rPr>
        <w:t>(П</w:t>
      </w:r>
      <w:r w:rsidRPr="005F4180">
        <w:rPr>
          <w:rFonts w:ascii="Times New Roman" w:hAnsi="Times New Roman" w:cs="Times New Roman"/>
          <w:sz w:val="24"/>
          <w:szCs w:val="24"/>
        </w:rPr>
        <w:t>риложение</w:t>
      </w:r>
      <w:r w:rsidR="00934C11" w:rsidRPr="005F4180">
        <w:rPr>
          <w:rFonts w:ascii="Times New Roman" w:hAnsi="Times New Roman" w:cs="Times New Roman"/>
          <w:sz w:val="24"/>
          <w:szCs w:val="24"/>
        </w:rPr>
        <w:t xml:space="preserve"> №</w:t>
      </w:r>
      <w:r w:rsidR="00A134C8">
        <w:rPr>
          <w:rFonts w:ascii="Times New Roman" w:hAnsi="Times New Roman" w:cs="Times New Roman"/>
          <w:sz w:val="24"/>
          <w:szCs w:val="24"/>
        </w:rPr>
        <w:t>3</w:t>
      </w:r>
      <w:r w:rsidRPr="005F4180">
        <w:rPr>
          <w:rFonts w:ascii="Times New Roman" w:hAnsi="Times New Roman" w:cs="Times New Roman"/>
          <w:sz w:val="24"/>
          <w:szCs w:val="24"/>
        </w:rPr>
        <w:t>)</w:t>
      </w:r>
    </w:p>
    <w:p w:rsidR="00FA5EFF" w:rsidRPr="005377EE" w:rsidRDefault="00CA2C88" w:rsidP="005F41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7EE">
        <w:rPr>
          <w:rFonts w:ascii="Times New Roman" w:hAnsi="Times New Roman" w:cs="Times New Roman"/>
          <w:sz w:val="24"/>
          <w:szCs w:val="24"/>
        </w:rPr>
        <w:t>4.10</w:t>
      </w:r>
      <w:r w:rsidR="00E07C6D" w:rsidRPr="005377EE">
        <w:rPr>
          <w:rFonts w:ascii="Times New Roman" w:hAnsi="Times New Roman" w:cs="Times New Roman"/>
          <w:sz w:val="24"/>
          <w:szCs w:val="24"/>
        </w:rPr>
        <w:t>.</w:t>
      </w:r>
      <w:r w:rsidR="00FF45FC" w:rsidRPr="005377EE">
        <w:rPr>
          <w:rFonts w:ascii="Times New Roman" w:hAnsi="Times New Roman" w:cs="Times New Roman"/>
          <w:sz w:val="24"/>
          <w:szCs w:val="24"/>
        </w:rPr>
        <w:t xml:space="preserve">Учет </w:t>
      </w:r>
      <w:r w:rsidR="000C0219" w:rsidRPr="005377EE">
        <w:rPr>
          <w:rFonts w:ascii="Times New Roman" w:hAnsi="Times New Roman" w:cs="Times New Roman"/>
          <w:sz w:val="24"/>
          <w:szCs w:val="24"/>
        </w:rPr>
        <w:t xml:space="preserve">выдачи документов при проведении </w:t>
      </w:r>
      <w:r w:rsidR="000C0219" w:rsidRPr="002500BC">
        <w:rPr>
          <w:rFonts w:ascii="Times New Roman" w:hAnsi="Times New Roman" w:cs="Times New Roman"/>
          <w:b/>
          <w:sz w:val="24"/>
          <w:szCs w:val="24"/>
        </w:rPr>
        <w:t>массового мероприятия</w:t>
      </w:r>
      <w:r w:rsidR="006237E9" w:rsidRPr="005377EE">
        <w:rPr>
          <w:rFonts w:ascii="Times New Roman" w:hAnsi="Times New Roman" w:cs="Times New Roman"/>
          <w:sz w:val="24"/>
          <w:szCs w:val="24"/>
        </w:rPr>
        <w:t xml:space="preserve">фиксируется </w:t>
      </w:r>
      <w:r w:rsidR="000C0219" w:rsidRPr="005377EE">
        <w:rPr>
          <w:rFonts w:ascii="Times New Roman" w:hAnsi="Times New Roman" w:cs="Times New Roman"/>
          <w:sz w:val="24"/>
          <w:szCs w:val="24"/>
        </w:rPr>
        <w:t>в Паспорте массового мероприятия и во 2 ч. Дневника работы библиотеки</w:t>
      </w:r>
      <w:r w:rsidR="006237E9" w:rsidRPr="005377EE">
        <w:rPr>
          <w:rFonts w:ascii="Times New Roman" w:hAnsi="Times New Roman" w:cs="Times New Roman"/>
          <w:sz w:val="24"/>
          <w:szCs w:val="24"/>
        </w:rPr>
        <w:t xml:space="preserve"> и осуществляется</w:t>
      </w:r>
      <w:r w:rsidR="00FA5EFF" w:rsidRPr="005377EE">
        <w:rPr>
          <w:rFonts w:ascii="Times New Roman" w:hAnsi="Times New Roman" w:cs="Times New Roman"/>
          <w:sz w:val="24"/>
          <w:szCs w:val="24"/>
        </w:rPr>
        <w:t xml:space="preserve"> двумя способами:</w:t>
      </w:r>
    </w:p>
    <w:p w:rsidR="00FF45FC" w:rsidRPr="005377EE" w:rsidRDefault="001E6026" w:rsidP="00731894">
      <w:pPr>
        <w:pStyle w:val="a9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377EE">
        <w:rPr>
          <w:rFonts w:ascii="Times New Roman" w:hAnsi="Times New Roman" w:cs="Times New Roman"/>
          <w:sz w:val="24"/>
          <w:szCs w:val="24"/>
        </w:rPr>
        <w:t>обозначением общего количества выданных для просмотра пользователям до</w:t>
      </w:r>
      <w:r w:rsidR="007A7CB4" w:rsidRPr="005377EE">
        <w:rPr>
          <w:rFonts w:ascii="Times New Roman" w:hAnsi="Times New Roman" w:cs="Times New Roman"/>
          <w:sz w:val="24"/>
          <w:szCs w:val="24"/>
        </w:rPr>
        <w:t>кументов с выставки, оформленного</w:t>
      </w:r>
      <w:r w:rsidRPr="005377EE">
        <w:rPr>
          <w:rFonts w:ascii="Times New Roman" w:hAnsi="Times New Roman" w:cs="Times New Roman"/>
          <w:sz w:val="24"/>
          <w:szCs w:val="24"/>
        </w:rPr>
        <w:t xml:space="preserve"> в листе ежедневной статистики путем наблюдения;</w:t>
      </w:r>
    </w:p>
    <w:p w:rsidR="00FA5EFF" w:rsidRPr="005F4180" w:rsidRDefault="00FA5EFF" w:rsidP="00731894">
      <w:pPr>
        <w:pStyle w:val="a9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F4180">
        <w:rPr>
          <w:rFonts w:ascii="Times New Roman" w:hAnsi="Times New Roman" w:cs="Times New Roman"/>
          <w:sz w:val="24"/>
          <w:szCs w:val="24"/>
        </w:rPr>
        <w:t>использование</w:t>
      </w:r>
      <w:r w:rsidR="00676A4D" w:rsidRPr="005F4180">
        <w:rPr>
          <w:rFonts w:ascii="Times New Roman" w:hAnsi="Times New Roman" w:cs="Times New Roman"/>
          <w:sz w:val="24"/>
          <w:szCs w:val="24"/>
        </w:rPr>
        <w:t>м</w:t>
      </w:r>
      <w:r w:rsidRPr="005F4180">
        <w:rPr>
          <w:rFonts w:ascii="Times New Roman" w:hAnsi="Times New Roman" w:cs="Times New Roman"/>
          <w:sz w:val="24"/>
          <w:szCs w:val="24"/>
        </w:rPr>
        <w:t xml:space="preserve"> коэффициента выдачи литературы с выставок, экспонируемых на мероприятии. Коэффициент разрабатывается экспертной группой, согласуется с Методическим советом,  утверждается приказом директора библиотеки,  доводится до всех подразделений библиотеки.</w:t>
      </w:r>
    </w:p>
    <w:p w:rsidR="00F86297" w:rsidRPr="005377EE" w:rsidRDefault="00CA2C88" w:rsidP="005F4180">
      <w:pPr>
        <w:pStyle w:val="Default"/>
        <w:jc w:val="both"/>
      </w:pPr>
      <w:r w:rsidRPr="005377EE">
        <w:t>4.11</w:t>
      </w:r>
      <w:r w:rsidR="00E07C6D" w:rsidRPr="005377EE">
        <w:t>.</w:t>
      </w:r>
      <w:r w:rsidR="00F86297" w:rsidRPr="005377EE">
        <w:t xml:space="preserve">Выдача </w:t>
      </w:r>
      <w:r w:rsidR="00F86297" w:rsidRPr="002500BC">
        <w:rPr>
          <w:b/>
        </w:rPr>
        <w:t>электронных документов</w:t>
      </w:r>
      <w:r w:rsidR="00F86297" w:rsidRPr="005377EE">
        <w:t xml:space="preserve"> из полнотекстовых </w:t>
      </w:r>
      <w:proofErr w:type="gramStart"/>
      <w:r w:rsidR="00F86297" w:rsidRPr="005377EE">
        <w:t>баз</w:t>
      </w:r>
      <w:proofErr w:type="gramEnd"/>
      <w:r w:rsidR="00F86297" w:rsidRPr="005377EE">
        <w:t xml:space="preserve"> данных, в том числе правовых, учитывается по количеству фактически выгруженных пользователем экземпляров документов и отражается в </w:t>
      </w:r>
      <w:r w:rsidR="00000A27" w:rsidRPr="005377EE">
        <w:t xml:space="preserve">листе учета ежедневной статистики </w:t>
      </w:r>
      <w:r w:rsidR="00000A27">
        <w:t xml:space="preserve">и во 2 части </w:t>
      </w:r>
      <w:r w:rsidR="007A7CB4" w:rsidRPr="005377EE">
        <w:t>Дневнике работы библиотеки.</w:t>
      </w:r>
    </w:p>
    <w:p w:rsidR="001B2958" w:rsidRDefault="00CA2C88" w:rsidP="005F41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7EE">
        <w:rPr>
          <w:rFonts w:ascii="Times New Roman" w:hAnsi="Times New Roman" w:cs="Times New Roman"/>
          <w:sz w:val="24"/>
          <w:szCs w:val="24"/>
        </w:rPr>
        <w:t>4.12</w:t>
      </w:r>
      <w:r w:rsidR="00E07C6D" w:rsidRPr="005377EE">
        <w:rPr>
          <w:rFonts w:ascii="Times New Roman" w:hAnsi="Times New Roman" w:cs="Times New Roman"/>
          <w:sz w:val="24"/>
          <w:szCs w:val="24"/>
        </w:rPr>
        <w:t xml:space="preserve">. </w:t>
      </w:r>
      <w:r w:rsidR="001B2958" w:rsidRPr="005377EE">
        <w:rPr>
          <w:rFonts w:ascii="Times New Roman" w:hAnsi="Times New Roman" w:cs="Times New Roman"/>
          <w:sz w:val="24"/>
          <w:szCs w:val="24"/>
        </w:rPr>
        <w:t xml:space="preserve">Учет выдачи </w:t>
      </w:r>
      <w:r w:rsidR="001B2958" w:rsidRPr="006B4420">
        <w:rPr>
          <w:rFonts w:ascii="Times New Roman" w:hAnsi="Times New Roman" w:cs="Times New Roman"/>
          <w:b/>
          <w:sz w:val="24"/>
          <w:szCs w:val="24"/>
        </w:rPr>
        <w:t>инсталлированных документов</w:t>
      </w:r>
      <w:r w:rsidR="001B2958" w:rsidRPr="005377EE">
        <w:rPr>
          <w:rFonts w:ascii="Times New Roman" w:hAnsi="Times New Roman" w:cs="Times New Roman"/>
          <w:sz w:val="24"/>
          <w:szCs w:val="24"/>
        </w:rPr>
        <w:t xml:space="preserve"> (Консультант+) </w:t>
      </w:r>
      <w:r w:rsidR="00B45129" w:rsidRPr="005377EE">
        <w:rPr>
          <w:rFonts w:ascii="Times New Roman" w:hAnsi="Times New Roman" w:cs="Times New Roman"/>
          <w:sz w:val="24"/>
          <w:szCs w:val="24"/>
        </w:rPr>
        <w:t xml:space="preserve">фиксируется в листе учета ежедневной статистики и в отдельной графе </w:t>
      </w:r>
      <w:r w:rsidR="001B2958" w:rsidRPr="005377EE">
        <w:rPr>
          <w:rFonts w:ascii="Times New Roman" w:hAnsi="Times New Roman" w:cs="Times New Roman"/>
          <w:sz w:val="24"/>
          <w:szCs w:val="24"/>
        </w:rPr>
        <w:t xml:space="preserve"> Д</w:t>
      </w:r>
      <w:r w:rsidR="00B45129" w:rsidRPr="005377EE">
        <w:rPr>
          <w:rFonts w:ascii="Times New Roman" w:hAnsi="Times New Roman" w:cs="Times New Roman"/>
          <w:sz w:val="24"/>
          <w:szCs w:val="24"/>
        </w:rPr>
        <w:t>невника</w:t>
      </w:r>
      <w:r w:rsidR="001B2958" w:rsidRPr="005377EE">
        <w:rPr>
          <w:rFonts w:ascii="Times New Roman" w:hAnsi="Times New Roman" w:cs="Times New Roman"/>
          <w:sz w:val="24"/>
          <w:szCs w:val="24"/>
        </w:rPr>
        <w:t xml:space="preserve"> (ч</w:t>
      </w:r>
      <w:r w:rsidR="005F4180">
        <w:rPr>
          <w:rFonts w:ascii="Times New Roman" w:hAnsi="Times New Roman" w:cs="Times New Roman"/>
          <w:sz w:val="24"/>
          <w:szCs w:val="24"/>
        </w:rPr>
        <w:t>.</w:t>
      </w:r>
      <w:r w:rsidR="001B2958" w:rsidRPr="005377EE">
        <w:rPr>
          <w:rFonts w:ascii="Times New Roman" w:hAnsi="Times New Roman" w:cs="Times New Roman"/>
          <w:sz w:val="24"/>
          <w:szCs w:val="24"/>
        </w:rPr>
        <w:t xml:space="preserve"> 2)</w:t>
      </w:r>
      <w:r w:rsidR="00B45129" w:rsidRPr="005377EE">
        <w:rPr>
          <w:rFonts w:ascii="Times New Roman" w:hAnsi="Times New Roman" w:cs="Times New Roman"/>
          <w:sz w:val="24"/>
          <w:szCs w:val="24"/>
        </w:rPr>
        <w:t xml:space="preserve">  и входит в общее число выданных документов. </w:t>
      </w:r>
    </w:p>
    <w:p w:rsidR="005A6F08" w:rsidRPr="007A3460" w:rsidRDefault="005A6F08" w:rsidP="006B4420">
      <w:pPr>
        <w:pStyle w:val="a3"/>
        <w:ind w:firstLine="0"/>
        <w:rPr>
          <w:bCs/>
        </w:rPr>
      </w:pPr>
      <w:r>
        <w:rPr>
          <w:bCs/>
        </w:rPr>
        <w:t>4.13.</w:t>
      </w:r>
      <w:r w:rsidRPr="007A3460">
        <w:rPr>
          <w:bCs/>
        </w:rPr>
        <w:t xml:space="preserve">Учет выдачи </w:t>
      </w:r>
      <w:r w:rsidRPr="006B4420">
        <w:rPr>
          <w:b/>
          <w:bCs/>
        </w:rPr>
        <w:t>электронных документов удаленных лицензионных ресурсов</w:t>
      </w:r>
      <w:r w:rsidRPr="007A3460">
        <w:rPr>
          <w:bCs/>
        </w:rPr>
        <w:t xml:space="preserve"> осуществляется автоматизированной системой статистики данных ресурсов с возможностью прямого входа в сервис «Статистика» удаленного лицензионного ресурса или полученных данных в соответствии с запросом библиотеки в адрес </w:t>
      </w:r>
      <w:proofErr w:type="spellStart"/>
      <w:r w:rsidRPr="007A3460">
        <w:rPr>
          <w:bCs/>
        </w:rPr>
        <w:t>агрегаторов</w:t>
      </w:r>
      <w:proofErr w:type="spellEnd"/>
      <w:r w:rsidRPr="007A3460">
        <w:rPr>
          <w:bCs/>
        </w:rPr>
        <w:t xml:space="preserve"> удаленных лицензионных ресурсов. Статистические данные ежемесячно регистрируются работниками отдела автоматизации и учитываются в отчетном периоде.</w:t>
      </w:r>
    </w:p>
    <w:p w:rsidR="005A6F08" w:rsidRPr="007A3460" w:rsidRDefault="005A6F08" w:rsidP="009F4450">
      <w:pPr>
        <w:pStyle w:val="Default"/>
        <w:jc w:val="both"/>
        <w:rPr>
          <w:rFonts w:eastAsia="Times New Roman"/>
          <w:bCs/>
          <w:color w:val="auto"/>
        </w:rPr>
      </w:pPr>
      <w:r>
        <w:rPr>
          <w:rFonts w:eastAsia="Times New Roman"/>
          <w:bCs/>
          <w:color w:val="auto"/>
        </w:rPr>
        <w:lastRenderedPageBreak/>
        <w:t xml:space="preserve">4.14. </w:t>
      </w:r>
      <w:r w:rsidRPr="007A3460">
        <w:rPr>
          <w:rFonts w:eastAsia="Times New Roman"/>
          <w:bCs/>
          <w:color w:val="auto"/>
        </w:rPr>
        <w:t xml:space="preserve">Единицей учета </w:t>
      </w:r>
      <w:r w:rsidRPr="009F4450">
        <w:rPr>
          <w:rFonts w:eastAsia="Times New Roman"/>
          <w:b/>
          <w:bCs/>
          <w:color w:val="auto"/>
        </w:rPr>
        <w:t>электронных документов удаленных лицензионных ресурсов</w:t>
      </w:r>
      <w:r w:rsidRPr="007A3460">
        <w:rPr>
          <w:rFonts w:eastAsia="Times New Roman"/>
          <w:bCs/>
          <w:color w:val="auto"/>
        </w:rPr>
        <w:t>, к которым библиотека официально оформила право доступа, является документ, выгруженный пользователем.</w:t>
      </w:r>
    </w:p>
    <w:p w:rsidR="005A6F08" w:rsidRPr="007A3460" w:rsidRDefault="005A6F08" w:rsidP="009F4450">
      <w:pPr>
        <w:pStyle w:val="Default"/>
        <w:jc w:val="both"/>
        <w:rPr>
          <w:rFonts w:eastAsia="Times New Roman"/>
          <w:bCs/>
          <w:color w:val="auto"/>
        </w:rPr>
      </w:pPr>
      <w:r>
        <w:rPr>
          <w:rFonts w:eastAsia="Times New Roman"/>
          <w:bCs/>
          <w:color w:val="auto"/>
        </w:rPr>
        <w:t xml:space="preserve">4.15. </w:t>
      </w:r>
      <w:r w:rsidRPr="007A3460">
        <w:rPr>
          <w:rFonts w:eastAsia="Times New Roman"/>
          <w:bCs/>
          <w:color w:val="auto"/>
        </w:rPr>
        <w:t xml:space="preserve">Выдача </w:t>
      </w:r>
      <w:r w:rsidRPr="009F4450">
        <w:rPr>
          <w:rFonts w:eastAsia="Times New Roman"/>
          <w:b/>
          <w:bCs/>
          <w:color w:val="auto"/>
        </w:rPr>
        <w:t xml:space="preserve">электронных документов из полнотекстовых </w:t>
      </w:r>
      <w:proofErr w:type="gramStart"/>
      <w:r w:rsidRPr="009F4450">
        <w:rPr>
          <w:rFonts w:eastAsia="Times New Roman"/>
          <w:b/>
          <w:bCs/>
          <w:color w:val="auto"/>
        </w:rPr>
        <w:t>баз</w:t>
      </w:r>
      <w:proofErr w:type="gramEnd"/>
      <w:r w:rsidRPr="009F4450">
        <w:rPr>
          <w:rFonts w:eastAsia="Times New Roman"/>
          <w:b/>
          <w:bCs/>
          <w:color w:val="auto"/>
        </w:rPr>
        <w:t xml:space="preserve"> данных</w:t>
      </w:r>
      <w:r w:rsidRPr="007A3460">
        <w:rPr>
          <w:rFonts w:eastAsia="Times New Roman"/>
          <w:bCs/>
          <w:color w:val="auto"/>
        </w:rPr>
        <w:t>, в том числе правовых, учитывается по количеству фактически выгруженных пользователем экземпляров документов и отражается в Дневнике учета библиотечного обслуживания с пометкой «в том числе выдача электронных документов».</w:t>
      </w:r>
    </w:p>
    <w:p w:rsidR="00CE0F46" w:rsidRPr="005F4180" w:rsidRDefault="00CE0F46" w:rsidP="0070154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F4180">
        <w:rPr>
          <w:rFonts w:ascii="Times New Roman" w:hAnsi="Times New Roman" w:cs="Times New Roman"/>
          <w:sz w:val="24"/>
          <w:szCs w:val="24"/>
        </w:rPr>
        <w:t>ПРИМЕЧАНИЯ</w:t>
      </w:r>
    </w:p>
    <w:p w:rsidR="005A6F08" w:rsidRPr="00CE0F46" w:rsidRDefault="005A6F08" w:rsidP="005A6F08">
      <w:pPr>
        <w:pStyle w:val="Default"/>
        <w:ind w:firstLine="709"/>
        <w:rPr>
          <w:rFonts w:eastAsia="Times New Roman"/>
          <w:bCs/>
          <w:i/>
          <w:color w:val="auto"/>
        </w:rPr>
      </w:pPr>
      <w:r w:rsidRPr="00CE0F46">
        <w:rPr>
          <w:rFonts w:eastAsia="Times New Roman"/>
          <w:bCs/>
          <w:i/>
          <w:color w:val="auto"/>
        </w:rPr>
        <w:t>Выданные документы из НЭБ, НЭДБ, Президентской библиотеки не включаются в общее число выданных документов, а учитываются самостоятельно</w:t>
      </w:r>
      <w:r w:rsidR="00CE0F46" w:rsidRPr="00CE0F46">
        <w:rPr>
          <w:rFonts w:eastAsia="Times New Roman"/>
          <w:bCs/>
          <w:i/>
          <w:color w:val="auto"/>
        </w:rPr>
        <w:t>.</w:t>
      </w:r>
    </w:p>
    <w:p w:rsidR="00B45129" w:rsidRPr="00B0789D" w:rsidRDefault="00E07C6D" w:rsidP="00B078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789D">
        <w:rPr>
          <w:rFonts w:ascii="Times New Roman" w:hAnsi="Times New Roman" w:cs="Times New Roman"/>
          <w:b/>
          <w:sz w:val="24"/>
          <w:szCs w:val="24"/>
        </w:rPr>
        <w:t xml:space="preserve">4.15. </w:t>
      </w:r>
      <w:r w:rsidR="00B45129" w:rsidRPr="00B0789D">
        <w:rPr>
          <w:rFonts w:ascii="Times New Roman" w:hAnsi="Times New Roman" w:cs="Times New Roman"/>
          <w:b/>
          <w:sz w:val="24"/>
          <w:szCs w:val="24"/>
        </w:rPr>
        <w:t>Учет выдачи копий</w:t>
      </w:r>
    </w:p>
    <w:p w:rsidR="00B45129" w:rsidRPr="005377EE" w:rsidRDefault="00E07C6D" w:rsidP="00B078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7EE">
        <w:rPr>
          <w:rFonts w:ascii="Times New Roman" w:hAnsi="Times New Roman" w:cs="Times New Roman"/>
          <w:sz w:val="24"/>
          <w:szCs w:val="24"/>
        </w:rPr>
        <w:t>4.15.1.</w:t>
      </w:r>
      <w:r w:rsidR="00B45129" w:rsidRPr="005377EE">
        <w:rPr>
          <w:rFonts w:ascii="Times New Roman" w:hAnsi="Times New Roman" w:cs="Times New Roman"/>
          <w:sz w:val="24"/>
          <w:szCs w:val="24"/>
        </w:rPr>
        <w:t>При создании копий для пользователя необходимо руководствоваться Гражданским кодексом РФ (часть 4, ст. 1273 – 1275), регулирующим нормы авторского права.</w:t>
      </w:r>
    </w:p>
    <w:p w:rsidR="00F86297" w:rsidRPr="005377EE" w:rsidRDefault="00E07C6D" w:rsidP="00B0789D">
      <w:pPr>
        <w:pStyle w:val="Default"/>
        <w:jc w:val="both"/>
      </w:pPr>
      <w:r w:rsidRPr="005377EE">
        <w:t>4.15.2.</w:t>
      </w:r>
      <w:r w:rsidR="00F86297" w:rsidRPr="005377EE">
        <w:t xml:space="preserve">Учет выдачи копий документов производится по количеству документов, на основе которых делается копия. </w:t>
      </w:r>
    </w:p>
    <w:p w:rsidR="00F86297" w:rsidRPr="005377EE" w:rsidRDefault="00E07C6D" w:rsidP="00B0789D">
      <w:pPr>
        <w:pStyle w:val="Default"/>
        <w:jc w:val="both"/>
      </w:pPr>
      <w:r w:rsidRPr="005377EE">
        <w:t>4.15.3</w:t>
      </w:r>
      <w:r w:rsidR="00F86297" w:rsidRPr="005377EE">
        <w:t xml:space="preserve">. Копии документов, изготовленных по запросам пользователей, из книг, брошюр, нот, нормативно-технической документации, периодических изданий, не включаются в общее число выданных документов, а учитываются самостоятельно. </w:t>
      </w:r>
    </w:p>
    <w:p w:rsidR="00E07C6D" w:rsidRDefault="00E07C6D" w:rsidP="00B078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7EE">
        <w:rPr>
          <w:rFonts w:ascii="Times New Roman" w:hAnsi="Times New Roman" w:cs="Times New Roman"/>
          <w:sz w:val="24"/>
          <w:szCs w:val="24"/>
        </w:rPr>
        <w:t>4.15.4</w:t>
      </w:r>
      <w:r w:rsidR="00F86297" w:rsidRPr="005377EE">
        <w:rPr>
          <w:rFonts w:ascii="Times New Roman" w:hAnsi="Times New Roman" w:cs="Times New Roman"/>
          <w:sz w:val="24"/>
          <w:szCs w:val="24"/>
        </w:rPr>
        <w:t>. Учет копий документов ве</w:t>
      </w:r>
      <w:r w:rsidR="00000A27">
        <w:rPr>
          <w:rFonts w:ascii="Times New Roman" w:hAnsi="Times New Roman" w:cs="Times New Roman"/>
          <w:sz w:val="24"/>
          <w:szCs w:val="24"/>
        </w:rPr>
        <w:t>дется в л</w:t>
      </w:r>
      <w:r w:rsidR="00F86297" w:rsidRPr="005377EE">
        <w:rPr>
          <w:rFonts w:ascii="Times New Roman" w:hAnsi="Times New Roman" w:cs="Times New Roman"/>
          <w:sz w:val="24"/>
          <w:szCs w:val="24"/>
        </w:rPr>
        <w:t xml:space="preserve">исте </w:t>
      </w:r>
      <w:r w:rsidR="007A7CB4" w:rsidRPr="005377EE">
        <w:rPr>
          <w:rFonts w:ascii="Times New Roman" w:hAnsi="Times New Roman" w:cs="Times New Roman"/>
          <w:sz w:val="24"/>
          <w:szCs w:val="24"/>
        </w:rPr>
        <w:t xml:space="preserve">ежедневной статистики </w:t>
      </w:r>
      <w:r w:rsidR="00F86297" w:rsidRPr="005377EE">
        <w:rPr>
          <w:rFonts w:ascii="Times New Roman" w:hAnsi="Times New Roman" w:cs="Times New Roman"/>
          <w:sz w:val="24"/>
          <w:szCs w:val="24"/>
        </w:rPr>
        <w:t xml:space="preserve">подразделения, </w:t>
      </w:r>
      <w:r w:rsidR="004D069C" w:rsidRPr="005377EE">
        <w:rPr>
          <w:rFonts w:ascii="Times New Roman" w:hAnsi="Times New Roman" w:cs="Times New Roman"/>
          <w:sz w:val="24"/>
          <w:szCs w:val="24"/>
        </w:rPr>
        <w:t xml:space="preserve">ежедневно </w:t>
      </w:r>
      <w:r w:rsidR="007A7CB4" w:rsidRPr="005377EE">
        <w:rPr>
          <w:rFonts w:ascii="Times New Roman" w:hAnsi="Times New Roman" w:cs="Times New Roman"/>
          <w:sz w:val="24"/>
          <w:szCs w:val="24"/>
        </w:rPr>
        <w:t>фиксируется в Дневнике работы подразделения библиотеки</w:t>
      </w:r>
      <w:r w:rsidRPr="005377EE">
        <w:rPr>
          <w:rFonts w:ascii="Times New Roman" w:hAnsi="Times New Roman" w:cs="Times New Roman"/>
          <w:sz w:val="24"/>
          <w:szCs w:val="24"/>
        </w:rPr>
        <w:t>.</w:t>
      </w:r>
    </w:p>
    <w:p w:rsidR="00701541" w:rsidRDefault="00701541" w:rsidP="00B078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</w:t>
      </w:r>
    </w:p>
    <w:p w:rsidR="00701541" w:rsidRDefault="00701541" w:rsidP="00B078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Копии</w:t>
      </w:r>
      <w:r w:rsidRPr="00701541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документ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ов</w:t>
      </w:r>
      <w:r w:rsidRPr="00701541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не включаются в общее число выданных документов, а учитываются самостоятельно.</w:t>
      </w:r>
    </w:p>
    <w:p w:rsidR="00BE68B5" w:rsidRPr="00701541" w:rsidRDefault="00BE68B5" w:rsidP="007015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E07C6D" w:rsidRPr="00BE68B5" w:rsidRDefault="00E07C6D" w:rsidP="00175BAB">
      <w:pPr>
        <w:pStyle w:val="a9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68B5">
        <w:rPr>
          <w:rFonts w:ascii="Times New Roman" w:eastAsia="Times New Roman" w:hAnsi="Times New Roman" w:cs="Times New Roman"/>
          <w:b/>
          <w:sz w:val="24"/>
          <w:szCs w:val="24"/>
        </w:rPr>
        <w:t xml:space="preserve">УЧЕТ </w:t>
      </w:r>
      <w:r w:rsidR="00000A27" w:rsidRPr="00BE68B5">
        <w:rPr>
          <w:rFonts w:ascii="Times New Roman" w:eastAsia="Times New Roman" w:hAnsi="Times New Roman" w:cs="Times New Roman"/>
          <w:b/>
          <w:sz w:val="24"/>
          <w:szCs w:val="24"/>
        </w:rPr>
        <w:t>ПОКАЗАТЕЛЕЙ СПРАВОЧНО-БИБЛИОГРАФИЧЕСКОГО ОБСЛУЖИВАНИЯ</w:t>
      </w:r>
    </w:p>
    <w:p w:rsidR="00000A27" w:rsidRPr="0011759C" w:rsidRDefault="00000A27" w:rsidP="0011759C">
      <w:pPr>
        <w:pStyle w:val="Default"/>
        <w:jc w:val="both"/>
        <w:rPr>
          <w:b/>
          <w:bCs/>
        </w:rPr>
      </w:pPr>
      <w:r w:rsidRPr="0011759C">
        <w:rPr>
          <w:b/>
          <w:bCs/>
        </w:rPr>
        <w:t>5.1. Общие положения</w:t>
      </w:r>
    </w:p>
    <w:p w:rsidR="00000A27" w:rsidRDefault="00000A27" w:rsidP="00EC0C8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6C9D">
        <w:rPr>
          <w:rFonts w:ascii="Times New Roman" w:eastAsia="Times New Roman" w:hAnsi="Times New Roman" w:cs="Times New Roman"/>
          <w:color w:val="000000"/>
          <w:sz w:val="24"/>
          <w:szCs w:val="24"/>
        </w:rPr>
        <w:t>СБО осуществляется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всех библиотеках и </w:t>
      </w:r>
      <w:r w:rsidRPr="00036C9D"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структурны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36C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подразделения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МБУК ЦБС</w:t>
      </w:r>
      <w:r w:rsidRPr="00036C9D">
        <w:rPr>
          <w:rFonts w:ascii="Times New Roman" w:eastAsia="Times New Roman" w:hAnsi="Times New Roman" w:cs="Times New Roman"/>
          <w:color w:val="000000"/>
          <w:sz w:val="24"/>
          <w:szCs w:val="24"/>
        </w:rPr>
        <w:t>, обслуживающи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36C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пользователей.</w:t>
      </w:r>
    </w:p>
    <w:p w:rsidR="00000A27" w:rsidRPr="00F3631A" w:rsidRDefault="00000A27" w:rsidP="00EC0C81">
      <w:pPr>
        <w:pStyle w:val="Default"/>
        <w:ind w:firstLine="240"/>
        <w:jc w:val="both"/>
      </w:pPr>
      <w:r w:rsidRPr="00F3631A">
        <w:t>Справочно-библиографическ</w:t>
      </w:r>
      <w:r>
        <w:t>о</w:t>
      </w:r>
      <w:r w:rsidRPr="00F3631A">
        <w:t xml:space="preserve">е </w:t>
      </w:r>
      <w:r>
        <w:t xml:space="preserve">обслуживание </w:t>
      </w:r>
      <w:r w:rsidRPr="00F3631A">
        <w:t>пользователей  выполня</w:t>
      </w:r>
      <w:r>
        <w:t>е</w:t>
      </w:r>
      <w:r w:rsidRPr="00F3631A">
        <w:t>тся при их личном посещении</w:t>
      </w:r>
      <w:r>
        <w:t xml:space="preserve"> библиотек</w:t>
      </w:r>
      <w:r w:rsidRPr="00F3631A">
        <w:t xml:space="preserve">, а также по телефону, по электронной почте, в процессе обращения к сайту </w:t>
      </w:r>
      <w:r>
        <w:t xml:space="preserve">ЦБС </w:t>
      </w:r>
      <w:r w:rsidRPr="00F3631A">
        <w:t>(веб-страницам</w:t>
      </w:r>
      <w:proofErr w:type="gramStart"/>
      <w:r w:rsidRPr="00F3631A">
        <w:t>:Э</w:t>
      </w:r>
      <w:proofErr w:type="gramEnd"/>
      <w:r w:rsidRPr="00F3631A">
        <w:t xml:space="preserve">К, </w:t>
      </w:r>
      <w:r>
        <w:t>«Задать вопрос библиотекарю»).</w:t>
      </w:r>
    </w:p>
    <w:p w:rsidR="00000A27" w:rsidRPr="00F3631A" w:rsidRDefault="00000A27" w:rsidP="00EC0C81">
      <w:pPr>
        <w:pStyle w:val="Default"/>
        <w:ind w:firstLine="240"/>
        <w:jc w:val="both"/>
      </w:pPr>
      <w:r w:rsidRPr="00F3631A">
        <w:t>Для выполнения справочно-библиографических запросов используется С</w:t>
      </w:r>
      <w:r>
        <w:t>Б</w:t>
      </w:r>
      <w:r w:rsidRPr="00F3631A">
        <w:t>А</w:t>
      </w:r>
      <w:r>
        <w:t xml:space="preserve"> библиотек</w:t>
      </w:r>
      <w:r w:rsidRPr="00F3631A">
        <w:t xml:space="preserve">, включая </w:t>
      </w:r>
      <w:proofErr w:type="gramStart"/>
      <w:r w:rsidRPr="00F3631A">
        <w:t>ЭК</w:t>
      </w:r>
      <w:proofErr w:type="gramEnd"/>
      <w:r w:rsidRPr="00F3631A">
        <w:t>, базы данных, карточные каталоги и картотеки, справочно-библиографические пособия, справочные издания Ц</w:t>
      </w:r>
      <w:r>
        <w:t>Б</w:t>
      </w:r>
      <w:r w:rsidRPr="00F3631A">
        <w:t xml:space="preserve">С. </w:t>
      </w:r>
    </w:p>
    <w:p w:rsidR="00000A27" w:rsidRPr="0011759C" w:rsidRDefault="00000A27" w:rsidP="005F41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175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5.2. Единица учёта</w:t>
      </w:r>
    </w:p>
    <w:p w:rsidR="00000A27" w:rsidRDefault="00000A27" w:rsidP="005F418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D68">
        <w:rPr>
          <w:rFonts w:ascii="Times New Roman" w:hAnsi="Times New Roman" w:cs="Times New Roman"/>
          <w:sz w:val="24"/>
          <w:szCs w:val="24"/>
        </w:rPr>
        <w:t xml:space="preserve">Единицей </w:t>
      </w:r>
      <w:r>
        <w:rPr>
          <w:rFonts w:ascii="Times New Roman" w:hAnsi="Times New Roman" w:cs="Times New Roman"/>
          <w:sz w:val="24"/>
          <w:szCs w:val="24"/>
        </w:rPr>
        <w:t xml:space="preserve">учёта </w:t>
      </w:r>
      <w:r w:rsidRPr="00262D68">
        <w:rPr>
          <w:rFonts w:ascii="Times New Roman" w:hAnsi="Times New Roman" w:cs="Times New Roman"/>
          <w:sz w:val="24"/>
          <w:szCs w:val="24"/>
        </w:rPr>
        <w:t>справочно-библиографического об</w:t>
      </w:r>
      <w:r>
        <w:rPr>
          <w:rFonts w:ascii="Times New Roman" w:hAnsi="Times New Roman" w:cs="Times New Roman"/>
          <w:sz w:val="24"/>
          <w:szCs w:val="24"/>
        </w:rPr>
        <w:t>сл</w:t>
      </w:r>
      <w:r w:rsidRPr="00262D68">
        <w:rPr>
          <w:rFonts w:ascii="Times New Roman" w:hAnsi="Times New Roman" w:cs="Times New Roman"/>
          <w:sz w:val="24"/>
          <w:szCs w:val="24"/>
        </w:rPr>
        <w:t>уживания является:</w:t>
      </w:r>
    </w:p>
    <w:p w:rsidR="00000A27" w:rsidRPr="00687908" w:rsidRDefault="00000A27" w:rsidP="00731894">
      <w:pPr>
        <w:pStyle w:val="a9"/>
        <w:numPr>
          <w:ilvl w:val="0"/>
          <w:numId w:val="1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87908">
        <w:rPr>
          <w:rFonts w:ascii="Times New Roman" w:hAnsi="Times New Roman" w:cs="Times New Roman"/>
          <w:sz w:val="24"/>
          <w:szCs w:val="24"/>
        </w:rPr>
        <w:t>справка;</w:t>
      </w:r>
    </w:p>
    <w:p w:rsidR="00000A27" w:rsidRPr="00FF24CC" w:rsidRDefault="00000A27" w:rsidP="00731894">
      <w:pPr>
        <w:pStyle w:val="a9"/>
        <w:numPr>
          <w:ilvl w:val="0"/>
          <w:numId w:val="1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F24CC">
        <w:rPr>
          <w:rFonts w:ascii="Times New Roman" w:hAnsi="Times New Roman" w:cs="Times New Roman"/>
          <w:sz w:val="24"/>
          <w:szCs w:val="24"/>
        </w:rPr>
        <w:t>консультация;</w:t>
      </w:r>
    </w:p>
    <w:p w:rsidR="00000A27" w:rsidRPr="00FF24CC" w:rsidRDefault="00000A27" w:rsidP="00731894">
      <w:pPr>
        <w:pStyle w:val="a9"/>
        <w:numPr>
          <w:ilvl w:val="0"/>
          <w:numId w:val="1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F24CC">
        <w:rPr>
          <w:rFonts w:ascii="Times New Roman" w:hAnsi="Times New Roman" w:cs="Times New Roman"/>
          <w:sz w:val="24"/>
          <w:szCs w:val="24"/>
        </w:rPr>
        <w:t>переадресование.</w:t>
      </w:r>
    </w:p>
    <w:p w:rsidR="00000A27" w:rsidRDefault="00000A27" w:rsidP="00360073">
      <w:pPr>
        <w:pStyle w:val="Default"/>
        <w:jc w:val="both"/>
      </w:pPr>
      <w:r w:rsidRPr="006F5BA8">
        <w:t xml:space="preserve">Единицей учета выполненных разовых запросов является устная или письменная справка, содержащая сведения об </w:t>
      </w:r>
      <w:r w:rsidRPr="00687908">
        <w:t>одной теме, об одной уточненной библиографической записи, об одном установленном издании, об одном выявленном факте, а также устная или письменная консультация по одному вопросу.</w:t>
      </w:r>
    </w:p>
    <w:p w:rsidR="00000A27" w:rsidRDefault="00000A27" w:rsidP="003600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2D685A">
        <w:rPr>
          <w:rFonts w:ascii="Times New Roman" w:hAnsi="Times New Roman"/>
          <w:sz w:val="24"/>
          <w:szCs w:val="24"/>
        </w:rPr>
        <w:t>Справка, сочетающая элементы нескольких типов справок (например, адресная + уточняющая), учитывается как одна справка. За единицу учёта берется тот тип справки, на который затрачено наибольшее количество времени.</w:t>
      </w:r>
    </w:p>
    <w:p w:rsidR="00000A27" w:rsidRPr="00ED0628" w:rsidRDefault="00000A27" w:rsidP="005F41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D06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5.3. Типы справок</w:t>
      </w:r>
    </w:p>
    <w:p w:rsidR="00000A27" w:rsidRPr="00FF24CC" w:rsidRDefault="00000A27" w:rsidP="00731894">
      <w:pPr>
        <w:pStyle w:val="a9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F24CC">
        <w:rPr>
          <w:rFonts w:ascii="Times New Roman" w:hAnsi="Times New Roman" w:cs="Times New Roman"/>
          <w:sz w:val="24"/>
          <w:szCs w:val="24"/>
        </w:rPr>
        <w:t xml:space="preserve">адресная библиографическая справка  содержит сведения о наличии и (или) местонахождении документа. </w:t>
      </w:r>
    </w:p>
    <w:p w:rsidR="00000A27" w:rsidRPr="006E345B" w:rsidRDefault="00000A27" w:rsidP="00731894">
      <w:pPr>
        <w:pStyle w:val="a9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E345B">
        <w:rPr>
          <w:rFonts w:ascii="Times New Roman" w:hAnsi="Times New Roman" w:cs="Times New Roman"/>
          <w:sz w:val="24"/>
          <w:szCs w:val="24"/>
        </w:rPr>
        <w:t xml:space="preserve">тематическая библиографическая справка, содержит библиографическую информацию по определенной теме, предмету, вопросу, отрасли, а также о лице, учреждении, географическом объекте и т.п. </w:t>
      </w:r>
    </w:p>
    <w:p w:rsidR="00000A27" w:rsidRPr="00FF24CC" w:rsidRDefault="00000A27" w:rsidP="00731894">
      <w:pPr>
        <w:pStyle w:val="a9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E345B">
        <w:rPr>
          <w:rFonts w:ascii="Times New Roman" w:hAnsi="Times New Roman" w:cs="Times New Roman"/>
          <w:sz w:val="24"/>
          <w:szCs w:val="24"/>
        </w:rPr>
        <w:lastRenderedPageBreak/>
        <w:t>у</w:t>
      </w:r>
      <w:r w:rsidRPr="00FF24CC">
        <w:rPr>
          <w:rFonts w:ascii="Times New Roman" w:hAnsi="Times New Roman" w:cs="Times New Roman"/>
          <w:sz w:val="24"/>
          <w:szCs w:val="24"/>
        </w:rPr>
        <w:t>точняющая библиографическая справка устанавливает и/или уточняет отсутствующие или искаженные в запросе пользователя элементы библиографического описания: уточнение или установление автора, заглавия документа, выходных данных и т.д.</w:t>
      </w:r>
    </w:p>
    <w:p w:rsidR="00000A27" w:rsidRPr="00FF24CC" w:rsidRDefault="00000A27" w:rsidP="00731894">
      <w:pPr>
        <w:pStyle w:val="a9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F24CC">
        <w:rPr>
          <w:rFonts w:ascii="Times New Roman" w:hAnsi="Times New Roman" w:cs="Times New Roman"/>
          <w:sz w:val="24"/>
          <w:szCs w:val="24"/>
        </w:rPr>
        <w:t xml:space="preserve">фактографическая справка содержит фактические сведения, статистические данные, даты, цитаты, и т.д. </w:t>
      </w:r>
    </w:p>
    <w:p w:rsidR="00000A27" w:rsidRPr="002D7AEC" w:rsidRDefault="00000A27" w:rsidP="005F4180">
      <w:pPr>
        <w:pStyle w:val="Default"/>
        <w:jc w:val="both"/>
        <w:rPr>
          <w:i/>
          <w:color w:val="auto"/>
        </w:rPr>
      </w:pPr>
      <w:r w:rsidRPr="00ED0628">
        <w:rPr>
          <w:b/>
          <w:color w:val="auto"/>
        </w:rPr>
        <w:t>5.4. Виды консультаций</w:t>
      </w:r>
      <w:r w:rsidRPr="002D7AEC">
        <w:rPr>
          <w:i/>
          <w:color w:val="auto"/>
        </w:rPr>
        <w:t>:</w:t>
      </w:r>
    </w:p>
    <w:p w:rsidR="00000A27" w:rsidRPr="00FF24CC" w:rsidRDefault="00000A27" w:rsidP="00731894">
      <w:pPr>
        <w:pStyle w:val="a9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F24CC">
        <w:rPr>
          <w:rFonts w:ascii="Times New Roman" w:hAnsi="Times New Roman" w:cs="Times New Roman"/>
          <w:sz w:val="24"/>
          <w:szCs w:val="24"/>
        </w:rPr>
        <w:t>библиографическая консультация;</w:t>
      </w:r>
    </w:p>
    <w:p w:rsidR="00000A27" w:rsidRPr="00FF24CC" w:rsidRDefault="00000A27" w:rsidP="00731894">
      <w:pPr>
        <w:pStyle w:val="a9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F24CC">
        <w:rPr>
          <w:rFonts w:ascii="Times New Roman" w:hAnsi="Times New Roman" w:cs="Times New Roman"/>
          <w:sz w:val="24"/>
          <w:szCs w:val="24"/>
        </w:rPr>
        <w:t>ориентирующая консультация и справка по библиотеке (о режиме, порядке и условияхбиблиотечно-информационного обслуживания; о направлениях деятельности и функцияхструктурных подразделений библиотеки; о проводимых мероприятиях), ее услугам иресурсам;</w:t>
      </w:r>
    </w:p>
    <w:p w:rsidR="00000A27" w:rsidRPr="00A134C8" w:rsidRDefault="00000A27" w:rsidP="00731894">
      <w:pPr>
        <w:pStyle w:val="a9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34C8">
        <w:rPr>
          <w:rFonts w:ascii="Times New Roman" w:hAnsi="Times New Roman" w:cs="Times New Roman"/>
          <w:sz w:val="24"/>
          <w:szCs w:val="24"/>
        </w:rPr>
        <w:t>вспомогательно-техническая</w:t>
      </w:r>
      <w:proofErr w:type="spellEnd"/>
      <w:r w:rsidRPr="00A134C8">
        <w:rPr>
          <w:rFonts w:ascii="Times New Roman" w:hAnsi="Times New Roman" w:cs="Times New Roman"/>
          <w:sz w:val="24"/>
          <w:szCs w:val="24"/>
        </w:rPr>
        <w:t xml:space="preserve"> консультация (по использованию оборудования иаппаратно-программных сре</w:t>
      </w:r>
      <w:proofErr w:type="gramStart"/>
      <w:r w:rsidRPr="00A134C8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A134C8">
        <w:rPr>
          <w:rFonts w:ascii="Times New Roman" w:hAnsi="Times New Roman" w:cs="Times New Roman"/>
          <w:sz w:val="24"/>
          <w:szCs w:val="24"/>
        </w:rPr>
        <w:t>я осуществления электронного заказа, просмотраэлектронных документов, сохранения и переноса информации на другие носители и т.д.);</w:t>
      </w:r>
    </w:p>
    <w:p w:rsidR="00000A27" w:rsidRPr="00FF24CC" w:rsidRDefault="00000A27" w:rsidP="00731894">
      <w:pPr>
        <w:pStyle w:val="a9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F24CC">
        <w:rPr>
          <w:rFonts w:ascii="Times New Roman" w:hAnsi="Times New Roman" w:cs="Times New Roman"/>
          <w:sz w:val="24"/>
          <w:szCs w:val="24"/>
        </w:rPr>
        <w:t>факультативная консультация, выполненная на легитимном основании в помещениибиблиотеки отдельными специалистами (юрист, педагог, психолог и др.), если ихпроведение предусмотрено уставными документами библиотеки.</w:t>
      </w:r>
    </w:p>
    <w:p w:rsidR="00000A27" w:rsidRPr="00ED0628" w:rsidRDefault="00000A27" w:rsidP="005F41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06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</w:t>
      </w:r>
      <w:r w:rsidR="006E345B" w:rsidRPr="00ED06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5. </w:t>
      </w:r>
      <w:r w:rsidRPr="00ED06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Уч</w:t>
      </w:r>
      <w:r w:rsidR="00767517" w:rsidRPr="00ED06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ED06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 справок</w:t>
      </w:r>
    </w:p>
    <w:p w:rsidR="00000A27" w:rsidRDefault="00000A27" w:rsidP="002E099F">
      <w:pPr>
        <w:pStyle w:val="Default"/>
        <w:ind w:firstLine="426"/>
        <w:jc w:val="both"/>
        <w:rPr>
          <w:rFonts w:eastAsia="Times New Roman"/>
        </w:rPr>
      </w:pPr>
      <w:r w:rsidRPr="00C103E6">
        <w:t xml:space="preserve">Учет работы СБО пользователей ведется в соответствии с ГОСТом </w:t>
      </w:r>
      <w:r w:rsidRPr="006A1F65">
        <w:t>Р</w:t>
      </w:r>
      <w:proofErr w:type="gramStart"/>
      <w:r w:rsidRPr="006A1F65">
        <w:t>7</w:t>
      </w:r>
      <w:proofErr w:type="gramEnd"/>
      <w:r w:rsidRPr="006A1F65">
        <w:t>.20 – 2014. Библиотечная статистика: показатели и единицы исчисления)</w:t>
      </w:r>
      <w:r>
        <w:t>, ГОСТом</w:t>
      </w:r>
      <w:proofErr w:type="gramStart"/>
      <w:r w:rsidRPr="00036C9D">
        <w:rPr>
          <w:rFonts w:eastAsia="Times New Roman"/>
        </w:rPr>
        <w:t>7</w:t>
      </w:r>
      <w:proofErr w:type="gramEnd"/>
      <w:r w:rsidRPr="00036C9D">
        <w:rPr>
          <w:rFonts w:eastAsia="Times New Roman"/>
        </w:rPr>
        <w:t>.0-99</w:t>
      </w:r>
      <w:r w:rsidR="00086971">
        <w:rPr>
          <w:rFonts w:eastAsia="Times New Roman"/>
        </w:rPr>
        <w:t xml:space="preserve"> – 20</w:t>
      </w:r>
      <w:r w:rsidR="00C20DF4">
        <w:rPr>
          <w:rFonts w:eastAsia="Times New Roman"/>
        </w:rPr>
        <w:t xml:space="preserve">00 </w:t>
      </w:r>
      <w:r w:rsidR="00086971" w:rsidRPr="00086971">
        <w:rPr>
          <w:rFonts w:eastAsia="Times New Roman"/>
        </w:rPr>
        <w:t>Система стандартов по информации, библиотечному и издательскому делу</w:t>
      </w:r>
      <w:r>
        <w:rPr>
          <w:rFonts w:eastAsia="Times New Roman"/>
        </w:rPr>
        <w:t>.</w:t>
      </w:r>
    </w:p>
    <w:p w:rsidR="00AD0721" w:rsidRDefault="00AD0721" w:rsidP="002E099F">
      <w:pPr>
        <w:pStyle w:val="Default"/>
        <w:ind w:firstLine="426"/>
        <w:jc w:val="both"/>
        <w:rPr>
          <w:rFonts w:eastAsia="Times New Roman"/>
        </w:rPr>
      </w:pPr>
      <w:r>
        <w:rPr>
          <w:color w:val="auto"/>
        </w:rPr>
        <w:t>Уч</w:t>
      </w:r>
      <w:r w:rsidR="00BE68B5">
        <w:rPr>
          <w:color w:val="auto"/>
        </w:rPr>
        <w:t>е</w:t>
      </w:r>
      <w:r>
        <w:rPr>
          <w:color w:val="auto"/>
        </w:rPr>
        <w:t xml:space="preserve">т </w:t>
      </w:r>
      <w:r w:rsidRPr="003F6E71">
        <w:rPr>
          <w:color w:val="auto"/>
        </w:rPr>
        <w:t>справок</w:t>
      </w:r>
      <w:r>
        <w:rPr>
          <w:color w:val="auto"/>
        </w:rPr>
        <w:t xml:space="preserve"> (по типологии и возрастным категориям)</w:t>
      </w:r>
      <w:r w:rsidRPr="003F6E71">
        <w:rPr>
          <w:color w:val="auto"/>
        </w:rPr>
        <w:t xml:space="preserve"> и консультаций</w:t>
      </w:r>
      <w:r>
        <w:rPr>
          <w:color w:val="auto"/>
        </w:rPr>
        <w:t xml:space="preserve"> (по возрастным категориям)</w:t>
      </w:r>
      <w:r w:rsidRPr="003F6E71">
        <w:rPr>
          <w:color w:val="auto"/>
        </w:rPr>
        <w:t xml:space="preserve"> осуществляется по единой форме </w:t>
      </w:r>
      <w:r>
        <w:rPr>
          <w:color w:val="auto"/>
        </w:rPr>
        <w:t xml:space="preserve">ежедневно </w:t>
      </w:r>
      <w:r>
        <w:rPr>
          <w:rFonts w:eastAsia="Times New Roman"/>
        </w:rPr>
        <w:t xml:space="preserve">в </w:t>
      </w:r>
      <w:r w:rsidRPr="005E58CD">
        <w:rPr>
          <w:rFonts w:eastAsia="Times New Roman"/>
        </w:rPr>
        <w:t>«</w:t>
      </w:r>
      <w:r>
        <w:rPr>
          <w:rFonts w:eastAsia="Times New Roman"/>
        </w:rPr>
        <w:t xml:space="preserve">Тетради </w:t>
      </w:r>
      <w:r w:rsidRPr="005E58CD">
        <w:rPr>
          <w:rFonts w:eastAsia="Times New Roman"/>
        </w:rPr>
        <w:t xml:space="preserve"> учета библиографических справок»</w:t>
      </w:r>
      <w:r w:rsidRPr="00701541">
        <w:rPr>
          <w:color w:val="auto"/>
        </w:rPr>
        <w:t>(</w:t>
      </w:r>
      <w:r w:rsidRPr="00BE68B5">
        <w:rPr>
          <w:color w:val="auto"/>
        </w:rPr>
        <w:t>Приложение №</w:t>
      </w:r>
      <w:r w:rsidR="00701541" w:rsidRPr="00BE68B5">
        <w:rPr>
          <w:color w:val="auto"/>
        </w:rPr>
        <w:t>1</w:t>
      </w:r>
      <w:r w:rsidR="00A134C8" w:rsidRPr="00BE68B5">
        <w:rPr>
          <w:color w:val="auto"/>
        </w:rPr>
        <w:t>1</w:t>
      </w:r>
      <w:r w:rsidRPr="00701541">
        <w:rPr>
          <w:color w:val="auto"/>
        </w:rPr>
        <w:t>), а</w:t>
      </w:r>
      <w:r>
        <w:rPr>
          <w:color w:val="auto"/>
        </w:rPr>
        <w:t xml:space="preserve"> также  в</w:t>
      </w:r>
      <w:r w:rsidRPr="003F6E71">
        <w:rPr>
          <w:color w:val="auto"/>
        </w:rPr>
        <w:t>листах</w:t>
      </w:r>
      <w:r>
        <w:rPr>
          <w:color w:val="auto"/>
        </w:rPr>
        <w:t xml:space="preserve">ежедневного </w:t>
      </w:r>
      <w:r w:rsidRPr="003F6E71">
        <w:rPr>
          <w:color w:val="auto"/>
        </w:rPr>
        <w:t>учета справочно-</w:t>
      </w:r>
      <w:r w:rsidRPr="005E58CD">
        <w:rPr>
          <w:rFonts w:eastAsia="Times New Roman"/>
        </w:rPr>
        <w:t>библиографическ</w:t>
      </w:r>
      <w:r>
        <w:rPr>
          <w:rFonts w:eastAsia="Times New Roman"/>
        </w:rPr>
        <w:t>ой и</w:t>
      </w:r>
      <w:r w:rsidRPr="003F6E71">
        <w:rPr>
          <w:color w:val="auto"/>
        </w:rPr>
        <w:t xml:space="preserve"> информационнойработы</w:t>
      </w:r>
      <w:r>
        <w:rPr>
          <w:color w:val="auto"/>
        </w:rPr>
        <w:t>.В</w:t>
      </w:r>
      <w:r>
        <w:rPr>
          <w:rFonts w:eastAsia="Times New Roman"/>
        </w:rPr>
        <w:t>«Дневнике уч</w:t>
      </w:r>
      <w:r w:rsidR="00BE68B5">
        <w:rPr>
          <w:rFonts w:eastAsia="Times New Roman"/>
        </w:rPr>
        <w:t>е</w:t>
      </w:r>
      <w:r>
        <w:rPr>
          <w:rFonts w:eastAsia="Times New Roman"/>
        </w:rPr>
        <w:t xml:space="preserve">та работы библиотеки» во 2-ой ч. (ежедневно) или в 5-й части Дневника (еженедельно или ежемесячно). </w:t>
      </w:r>
    </w:p>
    <w:p w:rsidR="00000A27" w:rsidRPr="000A5BB8" w:rsidRDefault="00000A27" w:rsidP="002E099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4"/>
          <w:szCs w:val="24"/>
        </w:rPr>
      </w:pPr>
      <w:r w:rsidRPr="000A5BB8">
        <w:rPr>
          <w:rFonts w:ascii="Times New Roman" w:hAnsi="Times New Roman"/>
          <w:sz w:val="24"/>
          <w:szCs w:val="24"/>
        </w:rPr>
        <w:t>Учет тематических справок производится по числу выполненных тематических справок</w:t>
      </w:r>
      <w:r>
        <w:rPr>
          <w:rFonts w:ascii="Times New Roman" w:hAnsi="Times New Roman"/>
          <w:sz w:val="24"/>
          <w:szCs w:val="24"/>
        </w:rPr>
        <w:t>.</w:t>
      </w:r>
    </w:p>
    <w:p w:rsidR="00000A27" w:rsidRDefault="00000A27" w:rsidP="002E099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4"/>
          <w:szCs w:val="24"/>
        </w:rPr>
      </w:pPr>
      <w:r w:rsidRPr="000A5BB8">
        <w:rPr>
          <w:rFonts w:ascii="Times New Roman" w:hAnsi="Times New Roman"/>
          <w:sz w:val="24"/>
          <w:szCs w:val="24"/>
        </w:rPr>
        <w:t xml:space="preserve">Учет справок на библиографическое уточнение производится по числу уточняемых библиографических записей независимо от количества уточняемых элементов в одной записи. </w:t>
      </w:r>
    </w:p>
    <w:p w:rsidR="00000A27" w:rsidRPr="000A5BB8" w:rsidRDefault="00000A27" w:rsidP="002E099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4"/>
          <w:szCs w:val="24"/>
        </w:rPr>
      </w:pPr>
      <w:r w:rsidRPr="000A5BB8">
        <w:rPr>
          <w:rFonts w:ascii="Times New Roman" w:hAnsi="Times New Roman"/>
          <w:sz w:val="24"/>
          <w:szCs w:val="24"/>
        </w:rPr>
        <w:t xml:space="preserve">Учет адресных справок ведется по числу документов, наличие которых установлено в фонде библиотеки. </w:t>
      </w:r>
    </w:p>
    <w:p w:rsidR="00000A27" w:rsidRDefault="00000A27" w:rsidP="002E099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4"/>
          <w:szCs w:val="24"/>
        </w:rPr>
      </w:pPr>
      <w:r w:rsidRPr="000A5BB8">
        <w:rPr>
          <w:rFonts w:ascii="Times New Roman" w:hAnsi="Times New Roman"/>
          <w:sz w:val="24"/>
          <w:szCs w:val="24"/>
        </w:rPr>
        <w:t>Учет фактографических справок ведется по числу выявленны</w:t>
      </w:r>
      <w:r>
        <w:rPr>
          <w:rFonts w:ascii="Times New Roman" w:hAnsi="Times New Roman"/>
          <w:sz w:val="24"/>
          <w:szCs w:val="24"/>
        </w:rPr>
        <w:t>х</w:t>
      </w:r>
      <w:r w:rsidRPr="000A5BB8">
        <w:rPr>
          <w:rFonts w:ascii="Times New Roman" w:hAnsi="Times New Roman"/>
          <w:sz w:val="24"/>
          <w:szCs w:val="24"/>
        </w:rPr>
        <w:t xml:space="preserve"> фактов статистического, адресного, топографического, биографического, хронологического и другого характера. </w:t>
      </w:r>
    </w:p>
    <w:p w:rsidR="00000A27" w:rsidRPr="00D85985" w:rsidRDefault="00000A27" w:rsidP="005F418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D85985">
        <w:rPr>
          <w:rFonts w:ascii="Times New Roman" w:hAnsi="Times New Roman"/>
          <w:b/>
          <w:sz w:val="24"/>
          <w:szCs w:val="24"/>
        </w:rPr>
        <w:t xml:space="preserve">Обязательному учету подлежат и учитываются в т.ч.: </w:t>
      </w:r>
    </w:p>
    <w:p w:rsidR="00000A27" w:rsidRPr="00FF24CC" w:rsidRDefault="00000A27" w:rsidP="00731894">
      <w:pPr>
        <w:pStyle w:val="a9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F24CC">
        <w:rPr>
          <w:rFonts w:ascii="Times New Roman" w:hAnsi="Times New Roman" w:cs="Times New Roman"/>
          <w:sz w:val="24"/>
          <w:szCs w:val="24"/>
        </w:rPr>
        <w:t xml:space="preserve">электронные справки, выполненные в автоматизированном режиме на основе использования </w:t>
      </w:r>
      <w:proofErr w:type="gramStart"/>
      <w:r w:rsidRPr="00FF24CC">
        <w:rPr>
          <w:rFonts w:ascii="Times New Roman" w:hAnsi="Times New Roman" w:cs="Times New Roman"/>
          <w:sz w:val="24"/>
          <w:szCs w:val="24"/>
        </w:rPr>
        <w:t>ЭК</w:t>
      </w:r>
      <w:proofErr w:type="gramEnd"/>
      <w:r w:rsidRPr="00FF24CC">
        <w:rPr>
          <w:rFonts w:ascii="Times New Roman" w:hAnsi="Times New Roman" w:cs="Times New Roman"/>
          <w:sz w:val="24"/>
          <w:szCs w:val="24"/>
        </w:rPr>
        <w:t xml:space="preserve">, ББД, Интернета, </w:t>
      </w:r>
    </w:p>
    <w:p w:rsidR="00000A27" w:rsidRPr="00FF24CC" w:rsidRDefault="00000A27" w:rsidP="00731894">
      <w:pPr>
        <w:pStyle w:val="a9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F24CC">
        <w:rPr>
          <w:rFonts w:ascii="Times New Roman" w:hAnsi="Times New Roman" w:cs="Times New Roman"/>
          <w:sz w:val="24"/>
          <w:szCs w:val="24"/>
        </w:rPr>
        <w:t>краеведческие справки,</w:t>
      </w:r>
    </w:p>
    <w:p w:rsidR="00000A27" w:rsidRDefault="00000A27" w:rsidP="00731894">
      <w:pPr>
        <w:pStyle w:val="a9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F24CC">
        <w:rPr>
          <w:rFonts w:ascii="Times New Roman" w:hAnsi="Times New Roman" w:cs="Times New Roman"/>
          <w:sz w:val="24"/>
          <w:szCs w:val="24"/>
        </w:rPr>
        <w:t xml:space="preserve">виртуальные </w:t>
      </w:r>
      <w:r w:rsidRPr="00687908">
        <w:rPr>
          <w:rFonts w:ascii="Times New Roman" w:hAnsi="Times New Roman" w:cs="Times New Roman"/>
          <w:sz w:val="24"/>
          <w:szCs w:val="24"/>
        </w:rPr>
        <w:t>справки,</w:t>
      </w:r>
      <w:r w:rsidRPr="008C5AB6">
        <w:rPr>
          <w:rFonts w:ascii="Times New Roman" w:hAnsi="Times New Roman" w:cs="Times New Roman"/>
          <w:sz w:val="24"/>
          <w:szCs w:val="24"/>
        </w:rPr>
        <w:t>выданны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8C5AB6">
        <w:rPr>
          <w:rFonts w:ascii="Times New Roman" w:hAnsi="Times New Roman" w:cs="Times New Roman"/>
          <w:sz w:val="24"/>
          <w:szCs w:val="24"/>
        </w:rPr>
        <w:t xml:space="preserve"> удаленным пользователям по используемым библиотекой каналам коммуникации (телефону, почте, системе виртуального справочно-библиографического обслуживания, электронной почте, на аккаунты пользователей в социальных сетях).</w:t>
      </w:r>
    </w:p>
    <w:p w:rsidR="00082ABC" w:rsidRDefault="00082ABC" w:rsidP="00D859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2ABC">
        <w:rPr>
          <w:rFonts w:ascii="Times New Roman" w:hAnsi="Times New Roman"/>
          <w:sz w:val="24"/>
          <w:szCs w:val="24"/>
        </w:rPr>
        <w:t xml:space="preserve">5.6. </w:t>
      </w:r>
      <w:r w:rsidR="00000A27" w:rsidRPr="00D85985">
        <w:rPr>
          <w:rFonts w:ascii="Times New Roman" w:hAnsi="Times New Roman"/>
          <w:b/>
          <w:sz w:val="24"/>
          <w:szCs w:val="24"/>
        </w:rPr>
        <w:t xml:space="preserve">Учет </w:t>
      </w:r>
      <w:r w:rsidRPr="00D85985">
        <w:rPr>
          <w:rFonts w:ascii="Times New Roman" w:hAnsi="Times New Roman"/>
          <w:b/>
          <w:sz w:val="24"/>
          <w:szCs w:val="24"/>
        </w:rPr>
        <w:t>консультаций</w:t>
      </w:r>
      <w:r w:rsidRPr="00082ABC">
        <w:rPr>
          <w:rFonts w:ascii="Times New Roman" w:hAnsi="Times New Roman"/>
          <w:sz w:val="24"/>
          <w:szCs w:val="24"/>
        </w:rPr>
        <w:t xml:space="preserve"> ведется по числу за</w:t>
      </w:r>
      <w:r w:rsidR="00000A27" w:rsidRPr="00082ABC">
        <w:rPr>
          <w:rFonts w:ascii="Times New Roman" w:hAnsi="Times New Roman"/>
          <w:sz w:val="24"/>
          <w:szCs w:val="24"/>
        </w:rPr>
        <w:t>просов</w:t>
      </w:r>
      <w:r w:rsidR="00687908" w:rsidRPr="00082AB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687908" w:rsidRPr="005377EE">
        <w:rPr>
          <w:rFonts w:ascii="Times New Roman" w:eastAsia="Times New Roman" w:hAnsi="Times New Roman" w:cs="Times New Roman"/>
          <w:sz w:val="24"/>
          <w:szCs w:val="24"/>
        </w:rPr>
        <w:t xml:space="preserve">жедневно на </w:t>
      </w:r>
      <w:r w:rsidR="00AD0721" w:rsidRPr="00AD0721">
        <w:rPr>
          <w:rFonts w:ascii="Times New Roman" w:eastAsia="Times New Roman" w:hAnsi="Times New Roman" w:cs="Times New Roman"/>
          <w:sz w:val="24"/>
          <w:szCs w:val="24"/>
        </w:rPr>
        <w:t>л</w:t>
      </w:r>
      <w:r w:rsidR="00687908" w:rsidRPr="00AD0721">
        <w:rPr>
          <w:rFonts w:ascii="Times New Roman" w:eastAsia="Times New Roman" w:hAnsi="Times New Roman" w:cs="Times New Roman"/>
          <w:sz w:val="24"/>
          <w:szCs w:val="24"/>
        </w:rPr>
        <w:t>исте учета ежедневной статистики</w:t>
      </w:r>
      <w:r w:rsidR="002D7AEC">
        <w:rPr>
          <w:rFonts w:ascii="Times New Roman" w:eastAsia="Times New Roman" w:hAnsi="Times New Roman" w:cs="Times New Roman"/>
          <w:sz w:val="24"/>
          <w:szCs w:val="24"/>
        </w:rPr>
        <w:t>или в тетради учета запросов пользователей</w:t>
      </w:r>
      <w:r w:rsidR="00AD0721">
        <w:rPr>
          <w:rFonts w:ascii="Times New Roman" w:eastAsia="Times New Roman" w:hAnsi="Times New Roman" w:cs="Times New Roman"/>
          <w:sz w:val="24"/>
          <w:szCs w:val="24"/>
        </w:rPr>
        <w:t xml:space="preserve"> (Приложение №</w:t>
      </w:r>
      <w:r w:rsidR="00A134C8">
        <w:rPr>
          <w:rFonts w:ascii="Times New Roman" w:eastAsia="Times New Roman" w:hAnsi="Times New Roman" w:cs="Times New Roman"/>
          <w:sz w:val="24"/>
          <w:szCs w:val="24"/>
        </w:rPr>
        <w:t>11</w:t>
      </w:r>
      <w:r w:rsidR="00AD0721">
        <w:rPr>
          <w:rFonts w:ascii="Times New Roman" w:eastAsia="Times New Roman" w:hAnsi="Times New Roman" w:cs="Times New Roman"/>
          <w:sz w:val="24"/>
          <w:szCs w:val="24"/>
        </w:rPr>
        <w:t>)</w:t>
      </w:r>
      <w:r w:rsidR="00687908" w:rsidRPr="005377EE">
        <w:rPr>
          <w:rFonts w:ascii="Times New Roman" w:eastAsia="Times New Roman" w:hAnsi="Times New Roman" w:cs="Times New Roman"/>
          <w:sz w:val="24"/>
          <w:szCs w:val="24"/>
        </w:rPr>
        <w:t xml:space="preserve">и фиксируется в отдельной графе  </w:t>
      </w:r>
      <w:r w:rsidR="00687908" w:rsidRPr="00AD0721">
        <w:rPr>
          <w:rFonts w:ascii="Times New Roman" w:eastAsia="Times New Roman" w:hAnsi="Times New Roman" w:cs="Times New Roman"/>
          <w:sz w:val="24"/>
          <w:szCs w:val="24"/>
        </w:rPr>
        <w:t>2 ч.  Дневника работы подразделения библиотеки</w:t>
      </w:r>
      <w:r w:rsidR="00687908" w:rsidRPr="005377EE">
        <w:rPr>
          <w:rFonts w:ascii="Times New Roman" w:eastAsia="Times New Roman" w:hAnsi="Times New Roman" w:cs="Times New Roman"/>
          <w:sz w:val="24"/>
          <w:szCs w:val="24"/>
        </w:rPr>
        <w:t xml:space="preserve"> (суммарно и по возрастным группам).</w:t>
      </w:r>
    </w:p>
    <w:p w:rsidR="00082ABC" w:rsidRPr="00AD0721" w:rsidRDefault="00082ABC" w:rsidP="00D8598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AD0721">
        <w:rPr>
          <w:rFonts w:ascii="Times New Roman" w:hAnsi="Times New Roman"/>
          <w:sz w:val="24"/>
          <w:szCs w:val="24"/>
        </w:rPr>
        <w:t>Учет общего числа выполненных запросов СБО проводится суммированием справок и отдельно от них консультаций, зарегистрированных в документации, принятой в библиотеках.</w:t>
      </w:r>
    </w:p>
    <w:p w:rsidR="00687908" w:rsidRDefault="00687908" w:rsidP="00D859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7EE">
        <w:rPr>
          <w:rFonts w:ascii="Times New Roman" w:eastAsia="Times New Roman" w:hAnsi="Times New Roman" w:cs="Times New Roman"/>
          <w:sz w:val="24"/>
          <w:szCs w:val="24"/>
        </w:rPr>
        <w:lastRenderedPageBreak/>
        <w:t>Учёт общего числа справок и консультаций производится ежегодно суммированием данных, зарегистрированных в каждом структурном подразделении библиотеки, и отражается  в отдельной графе статистической формы № 6-нк.</w:t>
      </w:r>
    </w:p>
    <w:p w:rsidR="002D7AEC" w:rsidRDefault="002D7AEC" w:rsidP="00D859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58CD">
        <w:rPr>
          <w:rFonts w:ascii="Times New Roman" w:eastAsia="Times New Roman" w:hAnsi="Times New Roman" w:cs="Times New Roman"/>
          <w:color w:val="000000"/>
          <w:sz w:val="24"/>
          <w:szCs w:val="24"/>
        </w:rPr>
        <w:t>Кроме справок и консультаций известны другие виды ответов на запросы пользователей, а именно – отрицательный ответ, переадресование и отказ (в графе «Примечания» делается запись соответствующего содержания).</w:t>
      </w:r>
    </w:p>
    <w:p w:rsidR="002D7AEC" w:rsidRPr="00D85985" w:rsidRDefault="002D7AEC" w:rsidP="005F4180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85985">
        <w:rPr>
          <w:rFonts w:ascii="Times New Roman" w:hAnsi="Times New Roman"/>
          <w:b/>
          <w:sz w:val="24"/>
          <w:szCs w:val="24"/>
        </w:rPr>
        <w:t>5.7. Учет отказов</w:t>
      </w:r>
    </w:p>
    <w:p w:rsidR="002D7AEC" w:rsidRPr="005377EE" w:rsidRDefault="002D7AEC" w:rsidP="005F418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5.7</w:t>
      </w:r>
      <w:r w:rsidRPr="00FF3EC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5377EE">
        <w:rPr>
          <w:rFonts w:ascii="Times New Roman" w:hAnsi="Times New Roman" w:cs="Times New Roman"/>
          <w:sz w:val="24"/>
          <w:szCs w:val="24"/>
        </w:rPr>
        <w:t>Подсчет отказов на оказание библиотечно-информационных услуг осуществляется по каждой услуге:</w:t>
      </w:r>
    </w:p>
    <w:p w:rsidR="002D7AEC" w:rsidRPr="00FF24CC" w:rsidRDefault="002D7AEC" w:rsidP="00731894">
      <w:pPr>
        <w:pStyle w:val="a9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CC">
        <w:rPr>
          <w:rFonts w:ascii="Times New Roman" w:hAnsi="Times New Roman" w:cs="Times New Roman"/>
          <w:sz w:val="24"/>
          <w:szCs w:val="24"/>
        </w:rPr>
        <w:t>отказы на выдачу документа и/или копии (в названиях);</w:t>
      </w:r>
    </w:p>
    <w:p w:rsidR="002D7AEC" w:rsidRPr="00FF24CC" w:rsidRDefault="002D7AEC" w:rsidP="00731894">
      <w:pPr>
        <w:pStyle w:val="a9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CC">
        <w:rPr>
          <w:rFonts w:ascii="Times New Roman" w:hAnsi="Times New Roman" w:cs="Times New Roman"/>
          <w:sz w:val="24"/>
          <w:szCs w:val="24"/>
        </w:rPr>
        <w:t>отказы на выполнение справки;</w:t>
      </w:r>
    </w:p>
    <w:p w:rsidR="002D7AEC" w:rsidRPr="00FF24CC" w:rsidRDefault="002D7AEC" w:rsidP="00731894">
      <w:pPr>
        <w:pStyle w:val="a9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CC">
        <w:rPr>
          <w:rFonts w:ascii="Times New Roman" w:hAnsi="Times New Roman" w:cs="Times New Roman"/>
          <w:sz w:val="24"/>
          <w:szCs w:val="24"/>
        </w:rPr>
        <w:t>отказы на предоставление консультации.</w:t>
      </w:r>
    </w:p>
    <w:p w:rsidR="002D7AEC" w:rsidRPr="005F4180" w:rsidRDefault="002D7AEC" w:rsidP="002D7A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5.7.2. Учет отказов на выдачу документа фиксируется в картотеке (тетради</w:t>
      </w:r>
      <w:r w:rsidR="00934C1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отказов </w:t>
      </w:r>
      <w:r w:rsidR="00934C11" w:rsidRPr="005F4180">
        <w:rPr>
          <w:rFonts w:ascii="Times New Roman" w:hAnsi="Times New Roman" w:cs="Times New Roman"/>
          <w:sz w:val="24"/>
          <w:szCs w:val="24"/>
        </w:rPr>
        <w:t>(П</w:t>
      </w:r>
      <w:r w:rsidRPr="005F4180">
        <w:rPr>
          <w:rFonts w:ascii="Times New Roman" w:hAnsi="Times New Roman" w:cs="Times New Roman"/>
          <w:sz w:val="24"/>
          <w:szCs w:val="24"/>
        </w:rPr>
        <w:t>риложение</w:t>
      </w:r>
      <w:r w:rsidR="00934C11" w:rsidRPr="005F4180">
        <w:rPr>
          <w:rFonts w:ascii="Times New Roman" w:hAnsi="Times New Roman" w:cs="Times New Roman"/>
          <w:sz w:val="24"/>
          <w:szCs w:val="24"/>
        </w:rPr>
        <w:t xml:space="preserve"> №</w:t>
      </w:r>
      <w:r w:rsidR="00701541">
        <w:rPr>
          <w:rFonts w:ascii="Times New Roman" w:hAnsi="Times New Roman" w:cs="Times New Roman"/>
          <w:sz w:val="24"/>
          <w:szCs w:val="24"/>
        </w:rPr>
        <w:t>1</w:t>
      </w:r>
      <w:r w:rsidR="00A134C8">
        <w:rPr>
          <w:rFonts w:ascii="Times New Roman" w:hAnsi="Times New Roman" w:cs="Times New Roman"/>
          <w:sz w:val="24"/>
          <w:szCs w:val="24"/>
        </w:rPr>
        <w:t>2</w:t>
      </w:r>
      <w:r w:rsidRPr="005F4180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2D7AEC" w:rsidRPr="005377EE" w:rsidRDefault="002D7AEC" w:rsidP="00D85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5377E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7.3. </w:t>
      </w:r>
      <w:r w:rsidRPr="005377EE">
        <w:rPr>
          <w:rFonts w:ascii="Times New Roman" w:hAnsi="Times New Roman" w:cs="Times New Roman"/>
          <w:sz w:val="24"/>
          <w:szCs w:val="24"/>
        </w:rPr>
        <w:t xml:space="preserve"> Отказами не считаются: запрошенный документ не издавался, запрос не содержит достаточных библиографических сведений, библиотека не имеет полномочий на оказание запрашиваемой услуги, введен неправильный пароль, технический сбой на стороне пользователя при обращении к электронным ресурсам библиотеки и другие независящие от библиотеки причины.</w:t>
      </w:r>
    </w:p>
    <w:p w:rsidR="00000A27" w:rsidRPr="00D85985" w:rsidRDefault="006E345B" w:rsidP="00E045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85985">
        <w:rPr>
          <w:rFonts w:ascii="Times New Roman" w:hAnsi="Times New Roman"/>
          <w:b/>
          <w:sz w:val="24"/>
          <w:szCs w:val="24"/>
        </w:rPr>
        <w:t>5.</w:t>
      </w:r>
      <w:r w:rsidR="002D7AEC" w:rsidRPr="00D85985">
        <w:rPr>
          <w:rFonts w:ascii="Times New Roman" w:hAnsi="Times New Roman"/>
          <w:b/>
          <w:sz w:val="24"/>
          <w:szCs w:val="24"/>
        </w:rPr>
        <w:t>8</w:t>
      </w:r>
      <w:r w:rsidR="00000A27" w:rsidRPr="00D85985">
        <w:rPr>
          <w:rFonts w:ascii="Times New Roman" w:hAnsi="Times New Roman"/>
          <w:b/>
          <w:sz w:val="24"/>
          <w:szCs w:val="24"/>
        </w:rPr>
        <w:t>. Отч</w:t>
      </w:r>
      <w:r w:rsidR="00D3505F" w:rsidRPr="00D85985">
        <w:rPr>
          <w:rFonts w:ascii="Times New Roman" w:hAnsi="Times New Roman"/>
          <w:b/>
          <w:sz w:val="24"/>
          <w:szCs w:val="24"/>
        </w:rPr>
        <w:t>е</w:t>
      </w:r>
      <w:r w:rsidR="00000A27" w:rsidRPr="00D85985">
        <w:rPr>
          <w:rFonts w:ascii="Times New Roman" w:hAnsi="Times New Roman"/>
          <w:b/>
          <w:sz w:val="24"/>
          <w:szCs w:val="24"/>
        </w:rPr>
        <w:t>тность по СБО</w:t>
      </w:r>
    </w:p>
    <w:p w:rsidR="00000A27" w:rsidRDefault="00000A27" w:rsidP="00E045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31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Ежемесячно (в первых числах месяца, следующего за </w:t>
      </w:r>
      <w:proofErr w:type="gramStart"/>
      <w:r w:rsidRPr="00AC31F0">
        <w:rPr>
          <w:rFonts w:ascii="Times New Roman" w:eastAsia="Times New Roman" w:hAnsi="Times New Roman" w:cs="Times New Roman"/>
          <w:color w:val="000000"/>
          <w:sz w:val="24"/>
          <w:szCs w:val="24"/>
        </w:rPr>
        <w:t>отчетным</w:t>
      </w:r>
      <w:proofErr w:type="gramEnd"/>
      <w:r w:rsidRPr="00AC31F0">
        <w:rPr>
          <w:rFonts w:ascii="Times New Roman" w:eastAsia="Times New Roman" w:hAnsi="Times New Roman" w:cs="Times New Roman"/>
          <w:color w:val="000000"/>
          <w:sz w:val="24"/>
          <w:szCs w:val="24"/>
        </w:rPr>
        <w:t>) библиотек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 все подразделения МБУК ЦБС заполняют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-мониторинг «Муниципальные задания» графу – количество справок за месяц. </w:t>
      </w:r>
    </w:p>
    <w:p w:rsidR="00000A27" w:rsidRPr="003B5990" w:rsidRDefault="00000A27" w:rsidP="00731894">
      <w:pPr>
        <w:pStyle w:val="a9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59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Ежеквартально в </w:t>
      </w:r>
      <w:proofErr w:type="gramStart"/>
      <w:r w:rsidRPr="003B599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</w:t>
      </w:r>
      <w:proofErr w:type="gramEnd"/>
      <w:r w:rsidRPr="003B599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B599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</w:t>
      </w:r>
      <w:r w:rsidRPr="003B59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-мониторинге  заполняют  «Показатели СБИР» графу- консультации. </w:t>
      </w:r>
    </w:p>
    <w:p w:rsidR="003B5990" w:rsidRPr="003B5990" w:rsidRDefault="00000A27" w:rsidP="00731894">
      <w:pPr>
        <w:pStyle w:val="a9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5990">
        <w:rPr>
          <w:rFonts w:ascii="Times New Roman" w:eastAsia="Times New Roman" w:hAnsi="Times New Roman" w:cs="Times New Roman"/>
          <w:color w:val="000000"/>
          <w:sz w:val="24"/>
          <w:szCs w:val="24"/>
        </w:rPr>
        <w:t>Вышеперечисленные показатели включаются в годовой отчет библиотек и форму статистического наблюдения об общедоступной (публичной) библиотеке 6-НК. В пятом разделе «Информационное обслуживание и межбиблиотечный абонемент» формы 6-НК указывается суммарное число справок и консультаций (из них в виртуальном режиме).</w:t>
      </w:r>
    </w:p>
    <w:p w:rsidR="00000A27" w:rsidRDefault="00000A27" w:rsidP="00E045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31F0">
        <w:rPr>
          <w:rFonts w:ascii="Times New Roman" w:eastAsia="Times New Roman" w:hAnsi="Times New Roman" w:cs="Times New Roman"/>
          <w:color w:val="000000"/>
          <w:sz w:val="24"/>
          <w:szCs w:val="24"/>
        </w:rPr>
        <w:t>В целях повышения качества справочно-библиографической работы необходимо проводить как количественный, так и качественный анализ выполненных справок. Сроки проведения, хронологические рамки отбора анализируемых справок определяются планом работы библиотеки.</w:t>
      </w:r>
    </w:p>
    <w:p w:rsidR="00000A27" w:rsidRPr="00A41B92" w:rsidRDefault="00687908" w:rsidP="00E045D5">
      <w:pPr>
        <w:pStyle w:val="a3"/>
        <w:ind w:firstLine="0"/>
        <w:rPr>
          <w:b/>
        </w:rPr>
      </w:pPr>
      <w:r w:rsidRPr="00A41B92">
        <w:rPr>
          <w:b/>
        </w:rPr>
        <w:t>5.</w:t>
      </w:r>
      <w:r w:rsidR="002D7AEC" w:rsidRPr="00A41B92">
        <w:rPr>
          <w:b/>
        </w:rPr>
        <w:t>9</w:t>
      </w:r>
      <w:r w:rsidR="00000A27" w:rsidRPr="00A41B92">
        <w:rPr>
          <w:b/>
        </w:rPr>
        <w:t>. Ответственность</w:t>
      </w:r>
    </w:p>
    <w:p w:rsidR="00000A27" w:rsidRDefault="00000A27" w:rsidP="00A41B92">
      <w:pPr>
        <w:pStyle w:val="a3"/>
        <w:ind w:firstLine="0"/>
      </w:pPr>
      <w:r w:rsidRPr="0056606D">
        <w:t>Ответственность за постановку учета возлагается на заведующих структурными подразделениями библиотек.</w:t>
      </w:r>
    </w:p>
    <w:p w:rsidR="00000A27" w:rsidRDefault="00000A27" w:rsidP="00A41B92">
      <w:pPr>
        <w:pStyle w:val="a3"/>
        <w:ind w:firstLine="0"/>
      </w:pPr>
      <w:r w:rsidRPr="0056606D">
        <w:t xml:space="preserve">Контроль </w:t>
      </w:r>
      <w:proofErr w:type="gramStart"/>
      <w:r w:rsidRPr="0056606D">
        <w:t>осуществляет</w:t>
      </w:r>
      <w:proofErr w:type="gramEnd"/>
      <w:r>
        <w:t xml:space="preserve"> ИБО ЦГБ</w:t>
      </w:r>
      <w:r w:rsidRPr="0056606D">
        <w:t>.</w:t>
      </w:r>
    </w:p>
    <w:p w:rsidR="007851CA" w:rsidRPr="0056606D" w:rsidRDefault="007851CA" w:rsidP="00000A27">
      <w:pPr>
        <w:pStyle w:val="a3"/>
        <w:rPr>
          <w:b/>
        </w:rPr>
      </w:pPr>
    </w:p>
    <w:p w:rsidR="000D0A11" w:rsidRDefault="000D0A11" w:rsidP="00731894">
      <w:pPr>
        <w:pStyle w:val="1"/>
        <w:numPr>
          <w:ilvl w:val="0"/>
          <w:numId w:val="6"/>
        </w:numPr>
        <w:rPr>
          <w:szCs w:val="24"/>
          <w:u w:val="none"/>
        </w:rPr>
      </w:pPr>
      <w:r w:rsidRPr="005377EE">
        <w:rPr>
          <w:szCs w:val="24"/>
          <w:u w:val="none"/>
        </w:rPr>
        <w:t>УЧЕТ МАССОВОЙ РАБОТЫ</w:t>
      </w:r>
    </w:p>
    <w:p w:rsidR="000D0A11" w:rsidRPr="005377EE" w:rsidRDefault="000D0A11" w:rsidP="00A372AE">
      <w:pPr>
        <w:pStyle w:val="1"/>
        <w:numPr>
          <w:ilvl w:val="0"/>
          <w:numId w:val="0"/>
        </w:numPr>
        <w:jc w:val="both"/>
        <w:rPr>
          <w:szCs w:val="24"/>
        </w:rPr>
      </w:pPr>
      <w:r w:rsidRPr="005377EE">
        <w:rPr>
          <w:b w:val="0"/>
          <w:bCs/>
          <w:szCs w:val="24"/>
          <w:u w:val="none"/>
        </w:rPr>
        <w:t xml:space="preserve">6.1.  </w:t>
      </w:r>
      <w:r w:rsidRPr="00767517">
        <w:rPr>
          <w:b w:val="0"/>
          <w:bCs/>
          <w:szCs w:val="24"/>
          <w:u w:val="none"/>
        </w:rPr>
        <w:t>Единицей учета</w:t>
      </w:r>
      <w:r w:rsidR="00904EC8">
        <w:rPr>
          <w:b w:val="0"/>
          <w:bCs/>
          <w:szCs w:val="24"/>
          <w:u w:val="none"/>
        </w:rPr>
        <w:t xml:space="preserve"> </w:t>
      </w:r>
      <w:r w:rsidR="00484FA0" w:rsidRPr="00767517">
        <w:rPr>
          <w:b w:val="0"/>
          <w:szCs w:val="24"/>
          <w:u w:val="none"/>
        </w:rPr>
        <w:t xml:space="preserve">стационарной и </w:t>
      </w:r>
      <w:proofErr w:type="spellStart"/>
      <w:r w:rsidR="00484FA0" w:rsidRPr="00767517">
        <w:rPr>
          <w:b w:val="0"/>
          <w:szCs w:val="24"/>
          <w:u w:val="none"/>
        </w:rPr>
        <w:t>внестационарной</w:t>
      </w:r>
      <w:proofErr w:type="spellEnd"/>
      <w:r w:rsidR="00904EC8">
        <w:rPr>
          <w:b w:val="0"/>
          <w:szCs w:val="24"/>
          <w:u w:val="none"/>
        </w:rPr>
        <w:t xml:space="preserve"> </w:t>
      </w:r>
      <w:r w:rsidRPr="00A372AE">
        <w:rPr>
          <w:szCs w:val="24"/>
          <w:u w:val="none"/>
        </w:rPr>
        <w:t>массовой работы</w:t>
      </w:r>
      <w:r w:rsidRPr="00767517">
        <w:rPr>
          <w:b w:val="0"/>
          <w:szCs w:val="24"/>
          <w:u w:val="none"/>
        </w:rPr>
        <w:t xml:space="preserve"> и мероприятий </w:t>
      </w:r>
      <w:r w:rsidRPr="00767517">
        <w:rPr>
          <w:b w:val="0"/>
          <w:iCs/>
          <w:szCs w:val="24"/>
          <w:u w:val="none"/>
        </w:rPr>
        <w:t>структурных подразделений</w:t>
      </w:r>
      <w:r w:rsidRPr="005377EE">
        <w:rPr>
          <w:b w:val="0"/>
          <w:szCs w:val="24"/>
          <w:u w:val="none"/>
        </w:rPr>
        <w:t xml:space="preserve"> является </w:t>
      </w:r>
      <w:r w:rsidR="00523F96" w:rsidRPr="005377EE">
        <w:rPr>
          <w:b w:val="0"/>
          <w:szCs w:val="24"/>
          <w:u w:val="none"/>
        </w:rPr>
        <w:t xml:space="preserve">одно </w:t>
      </w:r>
      <w:r w:rsidRPr="005377EE">
        <w:rPr>
          <w:b w:val="0"/>
          <w:bCs/>
          <w:szCs w:val="24"/>
          <w:u w:val="none"/>
        </w:rPr>
        <w:t xml:space="preserve">мероприятие </w:t>
      </w:r>
      <w:r w:rsidRPr="005377EE">
        <w:rPr>
          <w:b w:val="0"/>
          <w:szCs w:val="24"/>
          <w:u w:val="none"/>
        </w:rPr>
        <w:t>– читательская конференция, презентация, выставка, устный обзор, День информации</w:t>
      </w:r>
      <w:r w:rsidR="00523F96" w:rsidRPr="005377EE">
        <w:rPr>
          <w:b w:val="0"/>
          <w:szCs w:val="24"/>
          <w:u w:val="none"/>
        </w:rPr>
        <w:t>, выставка</w:t>
      </w:r>
      <w:r w:rsidRPr="005377EE">
        <w:rPr>
          <w:b w:val="0"/>
          <w:szCs w:val="24"/>
          <w:u w:val="none"/>
        </w:rPr>
        <w:t xml:space="preserve"> и т.п.</w:t>
      </w:r>
    </w:p>
    <w:p w:rsidR="00484FA0" w:rsidRPr="00767517" w:rsidRDefault="00484FA0" w:rsidP="00A372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7517">
        <w:rPr>
          <w:rFonts w:ascii="Times New Roman" w:hAnsi="Times New Roman" w:cs="Times New Roman"/>
          <w:sz w:val="24"/>
          <w:szCs w:val="24"/>
        </w:rPr>
        <w:t xml:space="preserve">6.8 </w:t>
      </w:r>
      <w:r w:rsidR="00767517" w:rsidRPr="00767517">
        <w:rPr>
          <w:rFonts w:ascii="Times New Roman" w:hAnsi="Times New Roman" w:cs="Times New Roman"/>
          <w:sz w:val="24"/>
          <w:szCs w:val="24"/>
        </w:rPr>
        <w:t>Е</w:t>
      </w:r>
      <w:r w:rsidRPr="00767517">
        <w:rPr>
          <w:rFonts w:ascii="Times New Roman" w:hAnsi="Times New Roman" w:cs="Times New Roman"/>
          <w:sz w:val="24"/>
          <w:szCs w:val="24"/>
        </w:rPr>
        <w:t xml:space="preserve">диницей учета мероприятия, выполненного в удаленном режиме (онлайн-мероприятие, дистанционное мероприятие) является мероприятие, размещенное на сайте библиотеки, платформе </w:t>
      </w:r>
      <w:proofErr w:type="spellStart"/>
      <w:r w:rsidRPr="00767517">
        <w:rPr>
          <w:rFonts w:ascii="Times New Roman" w:hAnsi="Times New Roman" w:cs="Times New Roman"/>
          <w:sz w:val="24"/>
          <w:szCs w:val="24"/>
        </w:rPr>
        <w:t>Культура</w:t>
      </w:r>
      <w:proofErr w:type="gramStart"/>
      <w:r w:rsidRPr="0076751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67517">
        <w:rPr>
          <w:rFonts w:ascii="Times New Roman" w:hAnsi="Times New Roman" w:cs="Times New Roman"/>
          <w:sz w:val="24"/>
          <w:szCs w:val="24"/>
        </w:rPr>
        <w:t>Ф</w:t>
      </w:r>
      <w:proofErr w:type="spellEnd"/>
      <w:r w:rsidRPr="0076751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84FA0" w:rsidRPr="00767517" w:rsidRDefault="00484FA0" w:rsidP="00A372A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7517">
        <w:rPr>
          <w:rFonts w:ascii="Times New Roman" w:hAnsi="Times New Roman" w:cs="Times New Roman"/>
          <w:sz w:val="24"/>
          <w:szCs w:val="24"/>
        </w:rPr>
        <w:t xml:space="preserve">К числу библиотечных мероприятий в удаленном режиме относятся: экскурсии (по зданию, экспозиции, кварталу и т. п.); </w:t>
      </w:r>
      <w:r w:rsidR="00767517" w:rsidRPr="00121111">
        <w:rPr>
          <w:rFonts w:ascii="Times New Roman" w:hAnsi="Times New Roman" w:cs="Times New Roman"/>
          <w:sz w:val="24"/>
          <w:szCs w:val="24"/>
        </w:rPr>
        <w:t>трансляци</w:t>
      </w:r>
      <w:r w:rsidR="00121111" w:rsidRPr="00121111">
        <w:rPr>
          <w:rFonts w:ascii="Times New Roman" w:hAnsi="Times New Roman" w:cs="Times New Roman"/>
          <w:sz w:val="24"/>
          <w:szCs w:val="24"/>
        </w:rPr>
        <w:t>и,</w:t>
      </w:r>
      <w:r w:rsidR="00904EC8">
        <w:rPr>
          <w:rFonts w:ascii="Times New Roman" w:hAnsi="Times New Roman" w:cs="Times New Roman"/>
          <w:sz w:val="24"/>
          <w:szCs w:val="24"/>
        </w:rPr>
        <w:t xml:space="preserve"> </w:t>
      </w:r>
      <w:r w:rsidRPr="00767517">
        <w:rPr>
          <w:rFonts w:ascii="Times New Roman" w:hAnsi="Times New Roman" w:cs="Times New Roman"/>
          <w:sz w:val="24"/>
          <w:szCs w:val="24"/>
        </w:rPr>
        <w:t xml:space="preserve">выставки; видео и </w:t>
      </w:r>
      <w:proofErr w:type="spellStart"/>
      <w:r w:rsidRPr="00767517">
        <w:rPr>
          <w:rFonts w:ascii="Times New Roman" w:hAnsi="Times New Roman" w:cs="Times New Roman"/>
          <w:sz w:val="24"/>
          <w:szCs w:val="24"/>
        </w:rPr>
        <w:t>аудиообзоры</w:t>
      </w:r>
      <w:proofErr w:type="spellEnd"/>
      <w:r w:rsidRPr="00767517">
        <w:rPr>
          <w:rFonts w:ascii="Times New Roman" w:hAnsi="Times New Roman" w:cs="Times New Roman"/>
          <w:sz w:val="24"/>
          <w:szCs w:val="24"/>
        </w:rPr>
        <w:t xml:space="preserve"> литературы; </w:t>
      </w:r>
      <w:proofErr w:type="spellStart"/>
      <w:r w:rsidRPr="00767517">
        <w:rPr>
          <w:rFonts w:ascii="Times New Roman" w:hAnsi="Times New Roman" w:cs="Times New Roman"/>
          <w:sz w:val="24"/>
          <w:szCs w:val="24"/>
        </w:rPr>
        <w:t>моноспектакли</w:t>
      </w:r>
      <w:proofErr w:type="spellEnd"/>
      <w:r w:rsidRPr="00767517">
        <w:rPr>
          <w:rFonts w:ascii="Times New Roman" w:hAnsi="Times New Roman" w:cs="Times New Roman"/>
          <w:sz w:val="24"/>
          <w:szCs w:val="24"/>
        </w:rPr>
        <w:t xml:space="preserve"> или кукольные спектакли, концерты; громкие чтения; встречи с писателями, известными людьми; презентации книг; конференции; </w:t>
      </w:r>
      <w:proofErr w:type="spellStart"/>
      <w:r w:rsidRPr="00767517">
        <w:rPr>
          <w:rFonts w:ascii="Times New Roman" w:hAnsi="Times New Roman" w:cs="Times New Roman"/>
          <w:sz w:val="24"/>
          <w:szCs w:val="24"/>
        </w:rPr>
        <w:t>вебинары</w:t>
      </w:r>
      <w:proofErr w:type="spellEnd"/>
      <w:r w:rsidRPr="00767517">
        <w:rPr>
          <w:rFonts w:ascii="Times New Roman" w:hAnsi="Times New Roman" w:cs="Times New Roman"/>
          <w:sz w:val="24"/>
          <w:szCs w:val="24"/>
        </w:rPr>
        <w:t>; лекции; мастер-классы или другие обучающие занятия; акции и конкурсы; викторины; показы фильмов, перешедших в общественное достояние.</w:t>
      </w:r>
      <w:proofErr w:type="gramEnd"/>
    </w:p>
    <w:p w:rsidR="000D0A11" w:rsidRPr="005377EE" w:rsidRDefault="000D0A11" w:rsidP="00DF624B">
      <w:pPr>
        <w:pStyle w:val="1"/>
        <w:numPr>
          <w:ilvl w:val="0"/>
          <w:numId w:val="0"/>
        </w:numPr>
        <w:jc w:val="both"/>
        <w:rPr>
          <w:b w:val="0"/>
          <w:iCs/>
          <w:color w:val="FF0000"/>
          <w:szCs w:val="24"/>
          <w:u w:val="none"/>
        </w:rPr>
      </w:pPr>
      <w:r w:rsidRPr="005377EE">
        <w:rPr>
          <w:b w:val="0"/>
          <w:szCs w:val="24"/>
          <w:u w:val="none"/>
        </w:rPr>
        <w:lastRenderedPageBreak/>
        <w:t>6.2.</w:t>
      </w:r>
      <w:r w:rsidRPr="005377EE">
        <w:rPr>
          <w:b w:val="0"/>
          <w:bCs/>
          <w:szCs w:val="24"/>
          <w:u w:val="none"/>
        </w:rPr>
        <w:t xml:space="preserve">Учет массовой работы ведут все </w:t>
      </w:r>
      <w:r w:rsidRPr="005377EE">
        <w:rPr>
          <w:b w:val="0"/>
          <w:iCs/>
          <w:szCs w:val="24"/>
          <w:u w:val="none"/>
        </w:rPr>
        <w:t>структурные подразделения МБУК «ЦБС ЗГО», занимающиеся обслуживанием пользователей.</w:t>
      </w:r>
    </w:p>
    <w:p w:rsidR="00150537" w:rsidRPr="00767517" w:rsidRDefault="000D0A11" w:rsidP="00DF62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7EE">
        <w:rPr>
          <w:rFonts w:ascii="Times New Roman" w:hAnsi="Times New Roman" w:cs="Times New Roman"/>
          <w:sz w:val="24"/>
          <w:szCs w:val="24"/>
        </w:rPr>
        <w:t xml:space="preserve">6.3.  </w:t>
      </w:r>
      <w:r w:rsidR="00150537" w:rsidRPr="00767517">
        <w:rPr>
          <w:rFonts w:ascii="Times New Roman" w:hAnsi="Times New Roman" w:cs="Times New Roman"/>
          <w:sz w:val="24"/>
          <w:szCs w:val="24"/>
        </w:rPr>
        <w:t xml:space="preserve">В  целях учета </w:t>
      </w:r>
      <w:r w:rsidR="00484FA0" w:rsidRPr="00767517">
        <w:rPr>
          <w:rFonts w:ascii="Times New Roman" w:hAnsi="Times New Roman" w:cs="Times New Roman"/>
          <w:sz w:val="24"/>
          <w:szCs w:val="24"/>
        </w:rPr>
        <w:t xml:space="preserve">стационарной и </w:t>
      </w:r>
      <w:proofErr w:type="spellStart"/>
      <w:r w:rsidR="00484FA0" w:rsidRPr="00767517">
        <w:rPr>
          <w:rFonts w:ascii="Times New Roman" w:hAnsi="Times New Roman" w:cs="Times New Roman"/>
          <w:sz w:val="24"/>
          <w:szCs w:val="24"/>
        </w:rPr>
        <w:t>внестационарной</w:t>
      </w:r>
      <w:proofErr w:type="spellEnd"/>
      <w:r w:rsidR="00904EC8">
        <w:rPr>
          <w:rFonts w:ascii="Times New Roman" w:hAnsi="Times New Roman" w:cs="Times New Roman"/>
          <w:sz w:val="24"/>
          <w:szCs w:val="24"/>
        </w:rPr>
        <w:t xml:space="preserve"> </w:t>
      </w:r>
      <w:r w:rsidR="00150537" w:rsidRPr="00767517">
        <w:rPr>
          <w:rFonts w:ascii="Times New Roman" w:hAnsi="Times New Roman" w:cs="Times New Roman"/>
          <w:sz w:val="24"/>
          <w:szCs w:val="24"/>
        </w:rPr>
        <w:t>массовой работы в обязательном порядке оформляется «Паспорт массового мероприятия» с приложением – списком присутствующих (</w:t>
      </w:r>
      <w:r w:rsidR="00150537" w:rsidRPr="00701541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A134C8">
        <w:rPr>
          <w:rFonts w:ascii="Times New Roman" w:hAnsi="Times New Roman" w:cs="Times New Roman"/>
          <w:sz w:val="24"/>
          <w:szCs w:val="24"/>
        </w:rPr>
        <w:t>7</w:t>
      </w:r>
      <w:r w:rsidR="00150537" w:rsidRPr="00701541">
        <w:rPr>
          <w:rFonts w:ascii="Times New Roman" w:hAnsi="Times New Roman" w:cs="Times New Roman"/>
          <w:sz w:val="24"/>
          <w:szCs w:val="24"/>
        </w:rPr>
        <w:t>).</w:t>
      </w:r>
    </w:p>
    <w:p w:rsidR="00767517" w:rsidRPr="00767517" w:rsidRDefault="00484FA0" w:rsidP="00DF62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7517">
        <w:rPr>
          <w:rFonts w:ascii="Times New Roman" w:hAnsi="Times New Roman" w:cs="Times New Roman"/>
          <w:sz w:val="24"/>
          <w:szCs w:val="24"/>
        </w:rPr>
        <w:t>6.</w:t>
      </w:r>
      <w:r w:rsidR="00767517" w:rsidRPr="00767517">
        <w:rPr>
          <w:rFonts w:ascii="Times New Roman" w:hAnsi="Times New Roman" w:cs="Times New Roman"/>
          <w:sz w:val="24"/>
          <w:szCs w:val="24"/>
        </w:rPr>
        <w:t>4</w:t>
      </w:r>
      <w:r w:rsidRPr="00767517">
        <w:rPr>
          <w:rFonts w:ascii="Times New Roman" w:hAnsi="Times New Roman" w:cs="Times New Roman"/>
          <w:sz w:val="24"/>
          <w:szCs w:val="24"/>
        </w:rPr>
        <w:t xml:space="preserve"> .  В  целях учета массовой работы в удаленном режиме в обязательном порядке оформляется «Паспорт массового мероприятия в </w:t>
      </w:r>
      <w:r w:rsidR="00A134C8">
        <w:rPr>
          <w:rFonts w:ascii="Times New Roman" w:hAnsi="Times New Roman" w:cs="Times New Roman"/>
          <w:sz w:val="24"/>
          <w:szCs w:val="24"/>
        </w:rPr>
        <w:t>дистанционном/</w:t>
      </w:r>
      <w:r w:rsidRPr="00767517">
        <w:rPr>
          <w:rFonts w:ascii="Times New Roman" w:hAnsi="Times New Roman" w:cs="Times New Roman"/>
          <w:sz w:val="24"/>
          <w:szCs w:val="24"/>
        </w:rPr>
        <w:t>удаленном режиме»</w:t>
      </w:r>
      <w:r w:rsidR="00767517" w:rsidRPr="00767517">
        <w:rPr>
          <w:rFonts w:ascii="Times New Roman" w:hAnsi="Times New Roman" w:cs="Times New Roman"/>
          <w:sz w:val="24"/>
          <w:szCs w:val="24"/>
        </w:rPr>
        <w:t xml:space="preserve"> (Приложение № </w:t>
      </w:r>
      <w:r w:rsidR="00A134C8">
        <w:rPr>
          <w:rFonts w:ascii="Times New Roman" w:hAnsi="Times New Roman" w:cs="Times New Roman"/>
          <w:sz w:val="24"/>
          <w:szCs w:val="24"/>
        </w:rPr>
        <w:t>8</w:t>
      </w:r>
      <w:r w:rsidR="00767517" w:rsidRPr="00767517">
        <w:rPr>
          <w:rFonts w:ascii="Times New Roman" w:hAnsi="Times New Roman" w:cs="Times New Roman"/>
          <w:sz w:val="24"/>
          <w:szCs w:val="24"/>
        </w:rPr>
        <w:t>)</w:t>
      </w:r>
    </w:p>
    <w:p w:rsidR="000D0A11" w:rsidRDefault="000D0A11" w:rsidP="00DF62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7517">
        <w:rPr>
          <w:rFonts w:ascii="Times New Roman" w:hAnsi="Times New Roman" w:cs="Times New Roman"/>
          <w:sz w:val="24"/>
          <w:szCs w:val="24"/>
        </w:rPr>
        <w:t>6.</w:t>
      </w:r>
      <w:r w:rsidR="00767517" w:rsidRPr="00767517">
        <w:rPr>
          <w:rFonts w:ascii="Times New Roman" w:hAnsi="Times New Roman" w:cs="Times New Roman"/>
          <w:sz w:val="24"/>
          <w:szCs w:val="24"/>
        </w:rPr>
        <w:t>5</w:t>
      </w:r>
      <w:r w:rsidRPr="00767517">
        <w:rPr>
          <w:rFonts w:ascii="Times New Roman" w:hAnsi="Times New Roman" w:cs="Times New Roman"/>
          <w:sz w:val="24"/>
          <w:szCs w:val="24"/>
        </w:rPr>
        <w:t>. Учет всех видов массовой работы производится по</w:t>
      </w:r>
      <w:r w:rsidRPr="005377EE">
        <w:rPr>
          <w:rFonts w:ascii="Times New Roman" w:hAnsi="Times New Roman" w:cs="Times New Roman"/>
          <w:sz w:val="24"/>
          <w:szCs w:val="24"/>
        </w:rPr>
        <w:t xml:space="preserve"> числу массовых мероприятий, зарегистрированных в </w:t>
      </w:r>
      <w:r w:rsidR="00150537" w:rsidRPr="005377EE">
        <w:rPr>
          <w:rFonts w:ascii="Times New Roman" w:hAnsi="Times New Roman" w:cs="Times New Roman"/>
          <w:sz w:val="24"/>
          <w:szCs w:val="24"/>
        </w:rPr>
        <w:t>Паспорт</w:t>
      </w:r>
      <w:r w:rsidR="004700B8">
        <w:rPr>
          <w:rFonts w:ascii="Times New Roman" w:hAnsi="Times New Roman" w:cs="Times New Roman"/>
          <w:sz w:val="24"/>
          <w:szCs w:val="24"/>
        </w:rPr>
        <w:t>ах</w:t>
      </w:r>
      <w:r w:rsidR="00150537" w:rsidRPr="005377EE">
        <w:rPr>
          <w:rFonts w:ascii="Times New Roman" w:hAnsi="Times New Roman" w:cs="Times New Roman"/>
          <w:sz w:val="24"/>
          <w:szCs w:val="24"/>
        </w:rPr>
        <w:t xml:space="preserve"> и в </w:t>
      </w:r>
      <w:r w:rsidRPr="005377EE">
        <w:rPr>
          <w:rFonts w:ascii="Times New Roman" w:hAnsi="Times New Roman" w:cs="Times New Roman"/>
          <w:sz w:val="24"/>
          <w:szCs w:val="24"/>
        </w:rPr>
        <w:t>3-й части Дневника</w:t>
      </w:r>
      <w:r w:rsidR="00523F96" w:rsidRPr="005377EE">
        <w:rPr>
          <w:rFonts w:ascii="Times New Roman" w:hAnsi="Times New Roman" w:cs="Times New Roman"/>
          <w:sz w:val="24"/>
          <w:szCs w:val="24"/>
        </w:rPr>
        <w:t>, сведения заносятся о каждом мероприятии сразу же после его проведения.</w:t>
      </w:r>
    </w:p>
    <w:p w:rsidR="00523F96" w:rsidRPr="005377EE" w:rsidRDefault="00523F96" w:rsidP="005377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77EE">
        <w:rPr>
          <w:rFonts w:ascii="Times New Roman" w:hAnsi="Times New Roman" w:cs="Times New Roman"/>
          <w:sz w:val="24"/>
          <w:szCs w:val="24"/>
        </w:rPr>
        <w:t>В библиотеках, имеющих соответствующие структурные подразделения, учет ведется в Дневнике работы этого подразделения</w:t>
      </w:r>
    </w:p>
    <w:p w:rsidR="000D0A11" w:rsidRPr="005377EE" w:rsidRDefault="000D0A11" w:rsidP="00DF62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7EE">
        <w:rPr>
          <w:rFonts w:ascii="Times New Roman" w:hAnsi="Times New Roman" w:cs="Times New Roman"/>
          <w:sz w:val="24"/>
          <w:szCs w:val="24"/>
        </w:rPr>
        <w:t>6</w:t>
      </w:r>
      <w:r w:rsidR="004E44BC" w:rsidRPr="005377EE">
        <w:rPr>
          <w:rFonts w:ascii="Times New Roman" w:hAnsi="Times New Roman" w:cs="Times New Roman"/>
          <w:sz w:val="24"/>
          <w:szCs w:val="24"/>
        </w:rPr>
        <w:t>.</w:t>
      </w:r>
      <w:r w:rsidR="003B5990">
        <w:rPr>
          <w:rFonts w:ascii="Times New Roman" w:hAnsi="Times New Roman" w:cs="Times New Roman"/>
          <w:sz w:val="24"/>
          <w:szCs w:val="24"/>
        </w:rPr>
        <w:t>5.</w:t>
      </w:r>
      <w:r w:rsidRPr="00DF624B">
        <w:rPr>
          <w:rFonts w:ascii="Times New Roman" w:hAnsi="Times New Roman" w:cs="Times New Roman"/>
          <w:b/>
          <w:bCs/>
          <w:sz w:val="24"/>
          <w:szCs w:val="24"/>
        </w:rPr>
        <w:t>При проведении циклов мероприятий</w:t>
      </w:r>
      <w:r w:rsidRPr="005377EE">
        <w:rPr>
          <w:rFonts w:ascii="Times New Roman" w:hAnsi="Times New Roman" w:cs="Times New Roman"/>
          <w:sz w:val="24"/>
          <w:szCs w:val="24"/>
        </w:rPr>
        <w:t xml:space="preserve"> (недель, декад, месячников) учитывается </w:t>
      </w:r>
      <w:r w:rsidRPr="005377EE">
        <w:rPr>
          <w:rFonts w:ascii="Times New Roman" w:hAnsi="Times New Roman" w:cs="Times New Roman"/>
          <w:b/>
          <w:bCs/>
          <w:sz w:val="24"/>
          <w:szCs w:val="24"/>
        </w:rPr>
        <w:t xml:space="preserve">каждое </w:t>
      </w:r>
      <w:r w:rsidRPr="005377EE">
        <w:rPr>
          <w:rFonts w:ascii="Times New Roman" w:hAnsi="Times New Roman" w:cs="Times New Roman"/>
          <w:sz w:val="24"/>
          <w:szCs w:val="24"/>
        </w:rPr>
        <w:t>мероприятие, входящее в цикл.</w:t>
      </w:r>
    </w:p>
    <w:p w:rsidR="000D0A11" w:rsidRPr="005377EE" w:rsidRDefault="003B5990" w:rsidP="00DF624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</w:t>
      </w:r>
      <w:r w:rsidR="000D0A11" w:rsidRPr="005377EE">
        <w:rPr>
          <w:rFonts w:ascii="Times New Roman" w:hAnsi="Times New Roman" w:cs="Times New Roman"/>
          <w:sz w:val="24"/>
          <w:szCs w:val="24"/>
        </w:rPr>
        <w:t xml:space="preserve">. </w:t>
      </w:r>
      <w:r w:rsidR="000D0A11" w:rsidRPr="00DF624B">
        <w:rPr>
          <w:rFonts w:ascii="Times New Roman" w:hAnsi="Times New Roman" w:cs="Times New Roman"/>
          <w:b/>
          <w:bCs/>
          <w:sz w:val="24"/>
          <w:szCs w:val="24"/>
        </w:rPr>
        <w:t>Комплексное мероприятие</w:t>
      </w:r>
      <w:r w:rsidR="000D0A11" w:rsidRPr="005377EE">
        <w:rPr>
          <w:rFonts w:ascii="Times New Roman" w:hAnsi="Times New Roman" w:cs="Times New Roman"/>
          <w:sz w:val="24"/>
          <w:szCs w:val="24"/>
        </w:rPr>
        <w:t xml:space="preserve">, которое включает одновременно проведение нескольких форм массовой работы (например, выставка и устный библиографический обзор), </w:t>
      </w:r>
      <w:r w:rsidR="000D0A11" w:rsidRPr="00DF624B">
        <w:rPr>
          <w:rFonts w:ascii="Times New Roman" w:hAnsi="Times New Roman" w:cs="Times New Roman"/>
          <w:b/>
          <w:bCs/>
          <w:sz w:val="24"/>
          <w:szCs w:val="24"/>
        </w:rPr>
        <w:t>учитывается как одно</w:t>
      </w:r>
      <w:r w:rsidR="000D0A11" w:rsidRPr="005377E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0D0A11" w:rsidRPr="005377EE">
        <w:rPr>
          <w:rFonts w:ascii="Times New Roman" w:hAnsi="Times New Roman" w:cs="Times New Roman"/>
          <w:bCs/>
          <w:sz w:val="24"/>
          <w:szCs w:val="24"/>
        </w:rPr>
        <w:t>но составляющие этого мероприятия указываются в П</w:t>
      </w:r>
      <w:r w:rsidR="00523F96" w:rsidRPr="005377EE">
        <w:rPr>
          <w:rFonts w:ascii="Times New Roman" w:hAnsi="Times New Roman" w:cs="Times New Roman"/>
          <w:bCs/>
          <w:sz w:val="24"/>
          <w:szCs w:val="24"/>
        </w:rPr>
        <w:t xml:space="preserve">аспорте массового </w:t>
      </w:r>
      <w:r w:rsidR="000D0A11" w:rsidRPr="005377EE">
        <w:rPr>
          <w:rFonts w:ascii="Times New Roman" w:hAnsi="Times New Roman" w:cs="Times New Roman"/>
          <w:bCs/>
          <w:sz w:val="24"/>
          <w:szCs w:val="24"/>
        </w:rPr>
        <w:t xml:space="preserve"> мероприятия и Дневнике</w:t>
      </w:r>
      <w:r w:rsidR="00A134C8">
        <w:rPr>
          <w:rFonts w:ascii="Times New Roman" w:hAnsi="Times New Roman" w:cs="Times New Roman"/>
          <w:bCs/>
          <w:sz w:val="24"/>
          <w:szCs w:val="24"/>
        </w:rPr>
        <w:t xml:space="preserve"> (Приложение №9)</w:t>
      </w:r>
      <w:r w:rsidR="000D0A11" w:rsidRPr="005377EE">
        <w:rPr>
          <w:rFonts w:ascii="Times New Roman" w:hAnsi="Times New Roman" w:cs="Times New Roman"/>
          <w:bCs/>
          <w:sz w:val="24"/>
          <w:szCs w:val="24"/>
        </w:rPr>
        <w:t>.</w:t>
      </w:r>
    </w:p>
    <w:p w:rsidR="000D0A11" w:rsidRDefault="003B5990" w:rsidP="001B7F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</w:t>
      </w:r>
      <w:r w:rsidR="000D0A11" w:rsidRPr="005377EE">
        <w:rPr>
          <w:rFonts w:ascii="Times New Roman" w:hAnsi="Times New Roman" w:cs="Times New Roman"/>
          <w:sz w:val="24"/>
          <w:szCs w:val="24"/>
        </w:rPr>
        <w:t xml:space="preserve">. Мероприятие, в организации и проведении которого участвовало </w:t>
      </w:r>
      <w:r w:rsidR="000D0A11" w:rsidRPr="001B7F4C">
        <w:rPr>
          <w:rFonts w:ascii="Times New Roman" w:hAnsi="Times New Roman" w:cs="Times New Roman"/>
          <w:b/>
          <w:sz w:val="24"/>
          <w:szCs w:val="24"/>
        </w:rPr>
        <w:t>несколько структурных подразделений,</w:t>
      </w:r>
      <w:r w:rsidR="000D0A11" w:rsidRPr="005377EE">
        <w:rPr>
          <w:rFonts w:ascii="Times New Roman" w:hAnsi="Times New Roman" w:cs="Times New Roman"/>
          <w:sz w:val="24"/>
          <w:szCs w:val="24"/>
        </w:rPr>
        <w:t xml:space="preserve"> учитывается один раз. Число посетителей массового мероприятия, совместно проведенного несколькими структурными подразделениями, учитывается одним структурным подразделением – основным организатором мероприятия.</w:t>
      </w:r>
    </w:p>
    <w:p w:rsidR="002D7AEC" w:rsidRPr="005F4180" w:rsidRDefault="005F4180" w:rsidP="005377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4180">
        <w:rPr>
          <w:rFonts w:ascii="Times New Roman" w:hAnsi="Times New Roman" w:cs="Times New Roman"/>
          <w:sz w:val="24"/>
          <w:szCs w:val="24"/>
        </w:rPr>
        <w:t>ПРИМЕЧАНИЕ</w:t>
      </w:r>
    </w:p>
    <w:p w:rsidR="0058248C" w:rsidRPr="005F4180" w:rsidRDefault="002D7AEC" w:rsidP="005377E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4180">
        <w:rPr>
          <w:rFonts w:ascii="Times New Roman" w:hAnsi="Times New Roman" w:cs="Times New Roman"/>
          <w:i/>
          <w:sz w:val="24"/>
          <w:szCs w:val="24"/>
        </w:rPr>
        <w:t>К</w:t>
      </w:r>
      <w:r w:rsidR="0058248C" w:rsidRPr="005F4180">
        <w:rPr>
          <w:rFonts w:ascii="Times New Roman" w:hAnsi="Times New Roman" w:cs="Times New Roman"/>
          <w:i/>
          <w:sz w:val="24"/>
          <w:szCs w:val="24"/>
        </w:rPr>
        <w:t xml:space="preserve">оличество посещений может быть </w:t>
      </w:r>
      <w:proofErr w:type="spellStart"/>
      <w:r w:rsidR="0058248C" w:rsidRPr="005F4180">
        <w:rPr>
          <w:rFonts w:ascii="Times New Roman" w:hAnsi="Times New Roman" w:cs="Times New Roman"/>
          <w:i/>
          <w:sz w:val="24"/>
          <w:szCs w:val="24"/>
        </w:rPr>
        <w:t>паритетно</w:t>
      </w:r>
      <w:proofErr w:type="spellEnd"/>
      <w:r w:rsidR="0058248C" w:rsidRPr="005F4180">
        <w:rPr>
          <w:rFonts w:ascii="Times New Roman" w:hAnsi="Times New Roman" w:cs="Times New Roman"/>
          <w:i/>
          <w:sz w:val="24"/>
          <w:szCs w:val="24"/>
        </w:rPr>
        <w:t xml:space="preserve"> разделено между структурными подразделениями, проводящими мероприятие.</w:t>
      </w:r>
    </w:p>
    <w:p w:rsidR="003B5990" w:rsidRDefault="003B5990" w:rsidP="002C63C7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6.8</w:t>
      </w:r>
      <w:r w:rsidR="000D0A11" w:rsidRPr="005377EE">
        <w:rPr>
          <w:rFonts w:ascii="Times New Roman" w:hAnsi="Times New Roman" w:cs="Times New Roman"/>
          <w:sz w:val="24"/>
          <w:szCs w:val="24"/>
        </w:rPr>
        <w:t xml:space="preserve">. </w:t>
      </w:r>
      <w:r w:rsidR="0058248C" w:rsidRPr="005377EE">
        <w:rPr>
          <w:rFonts w:ascii="Times New Roman" w:hAnsi="Times New Roman" w:cs="Times New Roman"/>
          <w:sz w:val="24"/>
          <w:szCs w:val="24"/>
        </w:rPr>
        <w:t>Просмотр литературы является массовым мероприятием библиотекис соответствующей статистикой: количеством посещений</w:t>
      </w:r>
      <w:r w:rsidR="00150537" w:rsidRPr="005377EE">
        <w:rPr>
          <w:rFonts w:ascii="Times New Roman" w:hAnsi="Times New Roman" w:cs="Times New Roman"/>
          <w:sz w:val="24"/>
          <w:szCs w:val="24"/>
        </w:rPr>
        <w:t xml:space="preserve">, количеством книговыдач. </w:t>
      </w:r>
    </w:p>
    <w:p w:rsidR="003B5990" w:rsidRDefault="003B5990" w:rsidP="002C63C7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6.9</w:t>
      </w:r>
      <w:r w:rsidR="00776C9A" w:rsidRPr="005377EE">
        <w:rPr>
          <w:rFonts w:ascii="Times New Roman" w:hAnsi="Times New Roman" w:cs="Times New Roman"/>
          <w:sz w:val="24"/>
          <w:szCs w:val="24"/>
        </w:rPr>
        <w:t>.</w:t>
      </w:r>
      <w:r w:rsidR="004E44BC" w:rsidRPr="005377EE">
        <w:rPr>
          <w:rFonts w:ascii="Times New Roman" w:hAnsi="Times New Roman" w:cs="Times New Roman"/>
          <w:sz w:val="24"/>
          <w:szCs w:val="24"/>
        </w:rPr>
        <w:t>Каждое структурное подразделение в обязательном порядке формирует папку, в которой хранятся Паспорта массовых мероприятий</w:t>
      </w:r>
      <w:r w:rsidR="00610D31" w:rsidRPr="005377EE">
        <w:rPr>
          <w:rFonts w:ascii="Times New Roman" w:hAnsi="Times New Roman" w:cs="Times New Roman"/>
          <w:sz w:val="24"/>
          <w:szCs w:val="24"/>
        </w:rPr>
        <w:t xml:space="preserve"> (</w:t>
      </w:r>
      <w:r w:rsidR="00523F96" w:rsidRPr="005377EE">
        <w:rPr>
          <w:rFonts w:ascii="Times New Roman" w:hAnsi="Times New Roman" w:cs="Times New Roman"/>
          <w:sz w:val="24"/>
          <w:szCs w:val="24"/>
        </w:rPr>
        <w:t>с приложениями – списками присутствующих)</w:t>
      </w:r>
      <w:r w:rsidR="004E44BC" w:rsidRPr="005377EE">
        <w:rPr>
          <w:rFonts w:ascii="Times New Roman" w:hAnsi="Times New Roman" w:cs="Times New Roman"/>
          <w:sz w:val="24"/>
          <w:szCs w:val="24"/>
        </w:rPr>
        <w:t>, являющиеся документами</w:t>
      </w:r>
      <w:r w:rsidR="00523F96" w:rsidRPr="005377EE">
        <w:rPr>
          <w:rFonts w:ascii="Times New Roman" w:hAnsi="Times New Roman" w:cs="Times New Roman"/>
          <w:sz w:val="24"/>
          <w:szCs w:val="24"/>
        </w:rPr>
        <w:t xml:space="preserve"> строгой отчетности</w:t>
      </w:r>
      <w:r w:rsidR="004D63D5" w:rsidRPr="005377EE">
        <w:rPr>
          <w:rFonts w:ascii="Times New Roman" w:hAnsi="Times New Roman" w:cs="Times New Roman"/>
          <w:sz w:val="24"/>
          <w:szCs w:val="24"/>
        </w:rPr>
        <w:t>.</w:t>
      </w:r>
    </w:p>
    <w:p w:rsidR="00400A25" w:rsidRPr="003B5990" w:rsidRDefault="003B5990" w:rsidP="002C63C7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6.10</w:t>
      </w:r>
      <w:r w:rsidR="00776C9A" w:rsidRPr="00384070">
        <w:rPr>
          <w:rFonts w:ascii="Times New Roman" w:hAnsi="Times New Roman" w:cs="Times New Roman"/>
          <w:sz w:val="24"/>
          <w:szCs w:val="24"/>
        </w:rPr>
        <w:t xml:space="preserve">. </w:t>
      </w:r>
      <w:r w:rsidR="00400A25" w:rsidRPr="00384070">
        <w:rPr>
          <w:rFonts w:ascii="Times New Roman" w:hAnsi="Times New Roman" w:cs="Times New Roman"/>
          <w:sz w:val="24"/>
          <w:szCs w:val="24"/>
        </w:rPr>
        <w:t>Структурные подразделения библиотеки включают количество посещений  массовых мероприятий в общее  количество посещений своего подразделения.</w:t>
      </w:r>
    </w:p>
    <w:p w:rsidR="00384070" w:rsidRDefault="00384070" w:rsidP="005377E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00A25" w:rsidRPr="005377EE" w:rsidRDefault="004D63D5" w:rsidP="00731894">
      <w:pPr>
        <w:pStyle w:val="1"/>
        <w:numPr>
          <w:ilvl w:val="0"/>
          <w:numId w:val="7"/>
        </w:numPr>
        <w:ind w:left="0" w:firstLine="0"/>
        <w:rPr>
          <w:szCs w:val="24"/>
        </w:rPr>
      </w:pPr>
      <w:r w:rsidRPr="005377EE">
        <w:rPr>
          <w:szCs w:val="24"/>
          <w:u w:val="none"/>
        </w:rPr>
        <w:t>У</w:t>
      </w:r>
      <w:r w:rsidR="00AD0721">
        <w:rPr>
          <w:szCs w:val="24"/>
          <w:u w:val="none"/>
        </w:rPr>
        <w:t>ЧЕТ ВНЕСТАЦИОНАРНОГО БИБЛИОТЕЧНОГО ОБСЛУЖИВАНИЯ</w:t>
      </w:r>
    </w:p>
    <w:p w:rsidR="00DC4D9E" w:rsidRPr="00384070" w:rsidRDefault="00DC4D9E" w:rsidP="00731894">
      <w:pPr>
        <w:pStyle w:val="a9"/>
        <w:numPr>
          <w:ilvl w:val="1"/>
          <w:numId w:val="7"/>
        </w:num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384070">
        <w:rPr>
          <w:rFonts w:ascii="Times New Roman" w:hAnsi="Times New Roman" w:cs="Times New Roman"/>
          <w:sz w:val="24"/>
          <w:szCs w:val="24"/>
        </w:rPr>
        <w:t xml:space="preserve">К формам </w:t>
      </w:r>
      <w:proofErr w:type="spellStart"/>
      <w:r w:rsidRPr="00384070">
        <w:rPr>
          <w:rFonts w:ascii="Times New Roman" w:hAnsi="Times New Roman" w:cs="Times New Roman"/>
          <w:sz w:val="24"/>
          <w:szCs w:val="24"/>
        </w:rPr>
        <w:t>внестационарного</w:t>
      </w:r>
      <w:proofErr w:type="spellEnd"/>
      <w:r w:rsidRPr="00384070">
        <w:rPr>
          <w:rFonts w:ascii="Times New Roman" w:hAnsi="Times New Roman" w:cs="Times New Roman"/>
          <w:sz w:val="24"/>
          <w:szCs w:val="24"/>
        </w:rPr>
        <w:t xml:space="preserve"> библиотечного обслуживания </w:t>
      </w:r>
      <w:r w:rsidR="00931754" w:rsidRPr="00384070">
        <w:rPr>
          <w:rFonts w:ascii="Times New Roman" w:hAnsi="Times New Roman" w:cs="Times New Roman"/>
          <w:sz w:val="24"/>
          <w:szCs w:val="24"/>
        </w:rPr>
        <w:t xml:space="preserve">в МБУК «ЦБС ЗГО» </w:t>
      </w:r>
      <w:r w:rsidRPr="00384070">
        <w:rPr>
          <w:rFonts w:ascii="Times New Roman" w:hAnsi="Times New Roman" w:cs="Times New Roman"/>
          <w:sz w:val="24"/>
          <w:szCs w:val="24"/>
        </w:rPr>
        <w:t xml:space="preserve">относятся: </w:t>
      </w:r>
      <w:r w:rsidRPr="00B80718">
        <w:rPr>
          <w:rFonts w:ascii="Times New Roman" w:hAnsi="Times New Roman" w:cs="Times New Roman"/>
          <w:b/>
          <w:sz w:val="24"/>
          <w:szCs w:val="24"/>
        </w:rPr>
        <w:t xml:space="preserve">библиотечныепункты, выездные читальные залы, </w:t>
      </w:r>
      <w:proofErr w:type="spellStart"/>
      <w:r w:rsidRPr="00B80718">
        <w:rPr>
          <w:rFonts w:ascii="Times New Roman" w:hAnsi="Times New Roman" w:cs="Times New Roman"/>
          <w:b/>
          <w:sz w:val="24"/>
          <w:szCs w:val="24"/>
        </w:rPr>
        <w:t>книгоношество</w:t>
      </w:r>
      <w:proofErr w:type="spellEnd"/>
      <w:r w:rsidRPr="00B80718">
        <w:rPr>
          <w:rFonts w:ascii="Times New Roman" w:hAnsi="Times New Roman" w:cs="Times New Roman"/>
          <w:sz w:val="24"/>
          <w:szCs w:val="24"/>
        </w:rPr>
        <w:t>.</w:t>
      </w:r>
    </w:p>
    <w:p w:rsidR="006D3C10" w:rsidRPr="005377EE" w:rsidRDefault="006D3C10" w:rsidP="00B80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7EE">
        <w:rPr>
          <w:rFonts w:ascii="Times New Roman" w:hAnsi="Times New Roman" w:cs="Times New Roman"/>
          <w:sz w:val="24"/>
          <w:szCs w:val="24"/>
        </w:rPr>
        <w:t xml:space="preserve">В МБУК «ЦБС ЗГО» ведется учет следующих показателей </w:t>
      </w:r>
      <w:proofErr w:type="spellStart"/>
      <w:r w:rsidRPr="005377EE">
        <w:rPr>
          <w:rFonts w:ascii="Times New Roman" w:hAnsi="Times New Roman" w:cs="Times New Roman"/>
          <w:sz w:val="24"/>
          <w:szCs w:val="24"/>
        </w:rPr>
        <w:t>внестационарной</w:t>
      </w:r>
      <w:proofErr w:type="spellEnd"/>
      <w:r w:rsidRPr="005377EE">
        <w:rPr>
          <w:rFonts w:ascii="Times New Roman" w:hAnsi="Times New Roman" w:cs="Times New Roman"/>
          <w:sz w:val="24"/>
          <w:szCs w:val="24"/>
        </w:rPr>
        <w:t xml:space="preserve"> библиотечной работы:</w:t>
      </w:r>
    </w:p>
    <w:p w:rsidR="006D3C10" w:rsidRPr="00AD0721" w:rsidRDefault="006D3C10" w:rsidP="00731894">
      <w:pPr>
        <w:pStyle w:val="a9"/>
        <w:numPr>
          <w:ilvl w:val="0"/>
          <w:numId w:val="1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AD0721">
        <w:rPr>
          <w:rFonts w:ascii="Times New Roman" w:hAnsi="Times New Roman" w:cs="Times New Roman"/>
          <w:sz w:val="24"/>
          <w:szCs w:val="24"/>
        </w:rPr>
        <w:t xml:space="preserve">количество форм </w:t>
      </w:r>
      <w:proofErr w:type="spellStart"/>
      <w:r w:rsidRPr="00AD0721">
        <w:rPr>
          <w:rFonts w:ascii="Times New Roman" w:hAnsi="Times New Roman" w:cs="Times New Roman"/>
          <w:sz w:val="24"/>
          <w:szCs w:val="24"/>
        </w:rPr>
        <w:t>внестационарного</w:t>
      </w:r>
      <w:proofErr w:type="spellEnd"/>
      <w:r w:rsidRPr="00AD0721">
        <w:rPr>
          <w:rFonts w:ascii="Times New Roman" w:hAnsi="Times New Roman" w:cs="Times New Roman"/>
          <w:sz w:val="24"/>
          <w:szCs w:val="24"/>
        </w:rPr>
        <w:t xml:space="preserve"> обслуживания; </w:t>
      </w:r>
    </w:p>
    <w:p w:rsidR="006D3C10" w:rsidRPr="00AD0721" w:rsidRDefault="006D3C10" w:rsidP="00731894">
      <w:pPr>
        <w:pStyle w:val="a9"/>
        <w:numPr>
          <w:ilvl w:val="0"/>
          <w:numId w:val="1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AD0721">
        <w:rPr>
          <w:rFonts w:ascii="Times New Roman" w:hAnsi="Times New Roman" w:cs="Times New Roman"/>
          <w:sz w:val="24"/>
          <w:szCs w:val="24"/>
        </w:rPr>
        <w:t>число читателей в них</w:t>
      </w:r>
      <w:r w:rsidR="00AD0721" w:rsidRPr="00AD0721">
        <w:rPr>
          <w:rFonts w:ascii="Times New Roman" w:hAnsi="Times New Roman" w:cs="Times New Roman"/>
          <w:sz w:val="24"/>
          <w:szCs w:val="24"/>
        </w:rPr>
        <w:t xml:space="preserve"> (удаленных пользователей)</w:t>
      </w:r>
      <w:r w:rsidRPr="00AD072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D3C10" w:rsidRPr="00AD0721" w:rsidRDefault="006D3C10" w:rsidP="00731894">
      <w:pPr>
        <w:pStyle w:val="a9"/>
        <w:numPr>
          <w:ilvl w:val="0"/>
          <w:numId w:val="1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AD0721">
        <w:rPr>
          <w:rFonts w:ascii="Times New Roman" w:hAnsi="Times New Roman" w:cs="Times New Roman"/>
          <w:sz w:val="24"/>
          <w:szCs w:val="24"/>
        </w:rPr>
        <w:t xml:space="preserve"> число посещений (в том числе посещений на дому); </w:t>
      </w:r>
    </w:p>
    <w:p w:rsidR="006D3C10" w:rsidRPr="00AD0721" w:rsidRDefault="006D3C10" w:rsidP="00731894">
      <w:pPr>
        <w:pStyle w:val="a9"/>
        <w:numPr>
          <w:ilvl w:val="0"/>
          <w:numId w:val="1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AD0721">
        <w:rPr>
          <w:rFonts w:ascii="Times New Roman" w:hAnsi="Times New Roman" w:cs="Times New Roman"/>
          <w:sz w:val="24"/>
          <w:szCs w:val="24"/>
        </w:rPr>
        <w:t>число книговыдач</w:t>
      </w:r>
      <w:r w:rsidR="00FB3377" w:rsidRPr="00AD0721">
        <w:rPr>
          <w:rFonts w:ascii="Times New Roman" w:hAnsi="Times New Roman" w:cs="Times New Roman"/>
          <w:sz w:val="24"/>
          <w:szCs w:val="24"/>
        </w:rPr>
        <w:t>.</w:t>
      </w:r>
    </w:p>
    <w:p w:rsidR="00FB3377" w:rsidRPr="00B80718" w:rsidRDefault="004D63D5" w:rsidP="00731894">
      <w:pPr>
        <w:pStyle w:val="a9"/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0718">
        <w:rPr>
          <w:rFonts w:ascii="Times New Roman" w:hAnsi="Times New Roman" w:cs="Times New Roman"/>
          <w:b/>
          <w:sz w:val="24"/>
          <w:szCs w:val="24"/>
        </w:rPr>
        <w:t>Библиотечный пункт</w:t>
      </w:r>
      <w:r w:rsidR="003B30D6">
        <w:rPr>
          <w:rFonts w:ascii="Times New Roman" w:hAnsi="Times New Roman" w:cs="Times New Roman"/>
          <w:sz w:val="24"/>
          <w:szCs w:val="24"/>
        </w:rPr>
        <w:t>–</w:t>
      </w:r>
      <w:r w:rsidRPr="00B80718">
        <w:rPr>
          <w:rFonts w:ascii="Times New Roman" w:hAnsi="Times New Roman" w:cs="Times New Roman"/>
          <w:sz w:val="24"/>
          <w:szCs w:val="24"/>
        </w:rPr>
        <w:t xml:space="preserve"> форма нестационарного обслуживания </w:t>
      </w:r>
      <w:r w:rsidR="00B80718" w:rsidRPr="00B80718">
        <w:rPr>
          <w:rFonts w:ascii="Times New Roman" w:hAnsi="Times New Roman" w:cs="Times New Roman"/>
          <w:sz w:val="24"/>
          <w:szCs w:val="24"/>
        </w:rPr>
        <w:t>–</w:t>
      </w:r>
      <w:r w:rsidRPr="00B80718">
        <w:rPr>
          <w:rFonts w:ascii="Times New Roman" w:hAnsi="Times New Roman" w:cs="Times New Roman"/>
          <w:sz w:val="24"/>
          <w:szCs w:val="24"/>
        </w:rPr>
        <w:t xml:space="preserve"> территориальнообособленное подразделение, организуемое по месту жительства, работы или учебыпользователей библиотек</w:t>
      </w:r>
      <w:r w:rsidR="00931754" w:rsidRPr="00B80718">
        <w:rPr>
          <w:rFonts w:ascii="Times New Roman" w:hAnsi="Times New Roman" w:cs="Times New Roman"/>
          <w:sz w:val="24"/>
          <w:szCs w:val="24"/>
        </w:rPr>
        <w:t>.</w:t>
      </w:r>
      <w:r w:rsidR="00FB3377" w:rsidRPr="00B80718">
        <w:rPr>
          <w:rFonts w:ascii="Times New Roman" w:hAnsi="Times New Roman" w:cs="Times New Roman"/>
          <w:sz w:val="24"/>
          <w:szCs w:val="24"/>
        </w:rPr>
        <w:t xml:space="preserve"> Обслуживание в библиотечном пункте ведет сотрудник библиотеки или доверенное лицо (библиотекарь-общественник (волонтер), активный представитель местной общественности, добровольно оказывающий помощь)</w:t>
      </w:r>
    </w:p>
    <w:p w:rsidR="00CB3D0C" w:rsidRPr="005377EE" w:rsidRDefault="00384070" w:rsidP="00AD07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7.3. </w:t>
      </w:r>
      <w:r w:rsidR="00931754" w:rsidRPr="00384070">
        <w:rPr>
          <w:rFonts w:ascii="Times New Roman" w:hAnsi="Times New Roman" w:cs="Times New Roman"/>
          <w:sz w:val="24"/>
          <w:szCs w:val="24"/>
        </w:rPr>
        <w:t>Учет работы в библиотечном пункте в</w:t>
      </w:r>
      <w:r w:rsidR="00931754" w:rsidRPr="005377EE">
        <w:rPr>
          <w:rFonts w:ascii="Times New Roman" w:hAnsi="Times New Roman" w:cs="Times New Roman"/>
          <w:sz w:val="24"/>
          <w:szCs w:val="24"/>
        </w:rPr>
        <w:t>едется по правилам  стационарной библиотеки</w:t>
      </w:r>
      <w:r w:rsidR="00931754" w:rsidRPr="00384070">
        <w:rPr>
          <w:rFonts w:ascii="Times New Roman" w:hAnsi="Times New Roman" w:cs="Times New Roman"/>
          <w:sz w:val="24"/>
          <w:szCs w:val="24"/>
        </w:rPr>
        <w:t>.</w:t>
      </w:r>
      <w:r w:rsidR="00FB3377" w:rsidRPr="005377EE">
        <w:rPr>
          <w:rFonts w:ascii="Times New Roman" w:hAnsi="Times New Roman" w:cs="Times New Roman"/>
          <w:sz w:val="24"/>
          <w:szCs w:val="24"/>
        </w:rPr>
        <w:t xml:space="preserve"> Учет работы по обслуживанию читателей библиотечных пунктов (число читателей, посещений, книговыдач, массовых мероприятий и т.д.) ведется в дневнике, применяемом в стационарных библиотеках. Сведения </w:t>
      </w:r>
      <w:r w:rsidR="001A06C6" w:rsidRPr="005377EE">
        <w:rPr>
          <w:rFonts w:ascii="Times New Roman" w:hAnsi="Times New Roman" w:cs="Times New Roman"/>
          <w:sz w:val="24"/>
          <w:szCs w:val="24"/>
        </w:rPr>
        <w:t xml:space="preserve">фиксируются в дневнике работы подразделения в </w:t>
      </w:r>
      <w:r w:rsidR="001A06C6" w:rsidRPr="005377EE">
        <w:rPr>
          <w:rFonts w:ascii="Times New Roman" w:hAnsi="Times New Roman" w:cs="Times New Roman"/>
          <w:sz w:val="24"/>
          <w:szCs w:val="24"/>
        </w:rPr>
        <w:lastRenderedPageBreak/>
        <w:t xml:space="preserve">день осуществления обслуживания, </w:t>
      </w:r>
      <w:r w:rsidR="00FB3377" w:rsidRPr="005377EE">
        <w:rPr>
          <w:rFonts w:ascii="Times New Roman" w:hAnsi="Times New Roman" w:cs="Times New Roman"/>
          <w:sz w:val="24"/>
          <w:szCs w:val="24"/>
        </w:rPr>
        <w:t>включаются в отчет библиотеки, в ведении которой находится библиотечный пункт.</w:t>
      </w:r>
    </w:p>
    <w:p w:rsidR="00FB3377" w:rsidRPr="005377EE" w:rsidRDefault="00384070" w:rsidP="00AD07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7.4. </w:t>
      </w:r>
      <w:r w:rsidR="00FB3377" w:rsidRPr="005377EE">
        <w:rPr>
          <w:rFonts w:ascii="Times New Roman" w:hAnsi="Times New Roman" w:cs="Times New Roman"/>
          <w:sz w:val="24"/>
          <w:szCs w:val="24"/>
        </w:rPr>
        <w:t>Если в библиотечном пункте работает библиотекарь-общественник, на него оформляется доверенность на получение изданий, сведения о работе пункта фиксируются в дневнике работы подразделения ежемесячно.</w:t>
      </w:r>
    </w:p>
    <w:p w:rsidR="00481207" w:rsidRPr="00384070" w:rsidRDefault="00384070" w:rsidP="00AD07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7.5.</w:t>
      </w:r>
      <w:r w:rsidR="00931754" w:rsidRPr="003B30D6">
        <w:rPr>
          <w:rFonts w:ascii="Times New Roman" w:hAnsi="Times New Roman" w:cs="Times New Roman"/>
          <w:b/>
          <w:sz w:val="24"/>
          <w:szCs w:val="24"/>
        </w:rPr>
        <w:t>Выездной читальный зал (временный читальный зал)</w:t>
      </w:r>
      <w:r w:rsidR="00931754" w:rsidRPr="005377EE">
        <w:rPr>
          <w:rFonts w:ascii="Times New Roman" w:hAnsi="Times New Roman" w:cs="Times New Roman"/>
          <w:sz w:val="24"/>
          <w:szCs w:val="24"/>
        </w:rPr>
        <w:t xml:space="preserve"> – форма нестационарного библиотечного обслуживания населения, предусматривающая возможность читателям пользоваться документами, на рабочем, учебном месте, в местах массового отдыха в определенные дни и часы месяца, на основании договоренности между организацией, учреждением и библиотекой. Организуется в учебных заведениях, учреждениях здравоохранения, организациях, летних оздоровительных лагерях и на открытых городских площадках. Работает в определенные часы и дни недели. Из фонда библиотеки доставляются периодические издания, книги, библиографические материалы. В рамках функционирования выездного читального зала проводятся массовые  мероприятия разных форм и тематики, учет проведенных массовых мероприятий ведется в 3-й части Дневника.</w:t>
      </w:r>
      <w:r w:rsidR="00931754" w:rsidRPr="00384070">
        <w:rPr>
          <w:rFonts w:ascii="Times New Roman" w:hAnsi="Times New Roman" w:cs="Times New Roman"/>
          <w:sz w:val="24"/>
          <w:szCs w:val="24"/>
        </w:rPr>
        <w:t xml:space="preserve"> Учет  читателей, посещений и выдачи документов ведется на основании формуляров  читателей, отражается  в листах ежедневной статистики, в отдельных графах Дневника работы (1 и 2 часть), суммируется со статистическими данными конкретного дня работы в Дневнике. </w:t>
      </w:r>
    </w:p>
    <w:p w:rsidR="00931754" w:rsidRPr="005377EE" w:rsidRDefault="00384070" w:rsidP="00AD07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7.6.</w:t>
      </w:r>
      <w:r w:rsidR="00931754" w:rsidRPr="005377EE">
        <w:rPr>
          <w:rFonts w:ascii="Times New Roman" w:hAnsi="Times New Roman" w:cs="Times New Roman"/>
          <w:sz w:val="24"/>
          <w:szCs w:val="24"/>
        </w:rPr>
        <w:t xml:space="preserve">Если время работы выездного читального зала непродолжительно, и ограничиваетсянесколькими днями в году - учет посещений и </w:t>
      </w:r>
      <w:proofErr w:type="spellStart"/>
      <w:r w:rsidR="00931754" w:rsidRPr="005377EE">
        <w:rPr>
          <w:rFonts w:ascii="Times New Roman" w:hAnsi="Times New Roman" w:cs="Times New Roman"/>
          <w:sz w:val="24"/>
          <w:szCs w:val="24"/>
        </w:rPr>
        <w:t>документовыдачи</w:t>
      </w:r>
      <w:proofErr w:type="spellEnd"/>
      <w:r w:rsidR="00931754" w:rsidRPr="005377EE">
        <w:rPr>
          <w:rFonts w:ascii="Times New Roman" w:hAnsi="Times New Roman" w:cs="Times New Roman"/>
          <w:sz w:val="24"/>
          <w:szCs w:val="24"/>
        </w:rPr>
        <w:t xml:space="preserve"> ведется в </w:t>
      </w:r>
      <w:proofErr w:type="spellStart"/>
      <w:r w:rsidR="00931754" w:rsidRPr="005377EE">
        <w:rPr>
          <w:rFonts w:ascii="Times New Roman" w:hAnsi="Times New Roman" w:cs="Times New Roman"/>
          <w:sz w:val="24"/>
          <w:szCs w:val="24"/>
        </w:rPr>
        <w:t>листахстатистического</w:t>
      </w:r>
      <w:proofErr w:type="spellEnd"/>
      <w:r w:rsidR="00931754" w:rsidRPr="005377EE">
        <w:rPr>
          <w:rFonts w:ascii="Times New Roman" w:hAnsi="Times New Roman" w:cs="Times New Roman"/>
          <w:sz w:val="24"/>
          <w:szCs w:val="24"/>
        </w:rPr>
        <w:t xml:space="preserve"> учета</w:t>
      </w:r>
      <w:r w:rsidR="00B94CFC" w:rsidRPr="005377EE">
        <w:rPr>
          <w:rFonts w:ascii="Times New Roman" w:hAnsi="Times New Roman" w:cs="Times New Roman"/>
          <w:sz w:val="24"/>
          <w:szCs w:val="24"/>
        </w:rPr>
        <w:t>, которые являются первичными учетными документами,</w:t>
      </w:r>
      <w:r w:rsidR="00931754" w:rsidRPr="005377EE">
        <w:rPr>
          <w:rFonts w:ascii="Times New Roman" w:hAnsi="Times New Roman" w:cs="Times New Roman"/>
          <w:sz w:val="24"/>
          <w:szCs w:val="24"/>
        </w:rPr>
        <w:t xml:space="preserve"> и суммируется со статистическими данными конкретного дня работы вДневнике </w:t>
      </w:r>
      <w:r w:rsidR="006D3C10" w:rsidRPr="005377EE">
        <w:rPr>
          <w:rFonts w:ascii="Times New Roman" w:hAnsi="Times New Roman" w:cs="Times New Roman"/>
          <w:sz w:val="24"/>
          <w:szCs w:val="24"/>
        </w:rPr>
        <w:t xml:space="preserve">подразделения </w:t>
      </w:r>
      <w:r w:rsidR="00931754" w:rsidRPr="005377EE">
        <w:rPr>
          <w:rFonts w:ascii="Times New Roman" w:hAnsi="Times New Roman" w:cs="Times New Roman"/>
          <w:sz w:val="24"/>
          <w:szCs w:val="24"/>
        </w:rPr>
        <w:t xml:space="preserve">библиотеки.Учет пользователей не ведется. </w:t>
      </w:r>
    </w:p>
    <w:p w:rsidR="00931754" w:rsidRPr="005377EE" w:rsidRDefault="00384070" w:rsidP="00AD07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7.7.</w:t>
      </w:r>
      <w:r w:rsidR="00931754" w:rsidRPr="005377EE">
        <w:rPr>
          <w:rFonts w:ascii="Times New Roman" w:hAnsi="Times New Roman" w:cs="Times New Roman"/>
          <w:sz w:val="24"/>
          <w:szCs w:val="24"/>
        </w:rPr>
        <w:t>В случае, если выездной читальный зал организован в сезонный период с цельюпривлечения новых пользователей и находится в непосредственной близости от Учреждениязапись пользователей и их учет производится в Дневниках структурных подразделенийУчреждения.</w:t>
      </w:r>
    </w:p>
    <w:p w:rsidR="006D3C10" w:rsidRPr="005377EE" w:rsidRDefault="00A31700" w:rsidP="00AD07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7.8. </w:t>
      </w:r>
      <w:r w:rsidR="00931754" w:rsidRPr="005377EE">
        <w:rPr>
          <w:rFonts w:ascii="Times New Roman" w:hAnsi="Times New Roman" w:cs="Times New Roman"/>
          <w:sz w:val="24"/>
          <w:szCs w:val="24"/>
        </w:rPr>
        <w:t xml:space="preserve">Учет проведенных мероприятий ведется в </w:t>
      </w:r>
      <w:r w:rsidR="006D3C10" w:rsidRPr="005377EE">
        <w:rPr>
          <w:rFonts w:ascii="Times New Roman" w:hAnsi="Times New Roman" w:cs="Times New Roman"/>
          <w:sz w:val="24"/>
          <w:szCs w:val="24"/>
        </w:rPr>
        <w:t>Паспорте массового мероприятия и фиксируется в 3 ч. Дневника работы подразделения</w:t>
      </w:r>
    </w:p>
    <w:p w:rsidR="006D3C10" w:rsidRPr="005377EE" w:rsidRDefault="00A31700" w:rsidP="00AD07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7.9. </w:t>
      </w:r>
      <w:proofErr w:type="spellStart"/>
      <w:r w:rsidR="006D3C10" w:rsidRPr="001A13E2">
        <w:rPr>
          <w:rFonts w:ascii="Times New Roman" w:hAnsi="Times New Roman" w:cs="Times New Roman"/>
          <w:b/>
          <w:sz w:val="24"/>
          <w:szCs w:val="24"/>
        </w:rPr>
        <w:t>Книгоношество</w:t>
      </w:r>
      <w:proofErr w:type="spellEnd"/>
      <w:r w:rsidR="006D3C10" w:rsidRPr="005377EE">
        <w:rPr>
          <w:rFonts w:ascii="Times New Roman" w:hAnsi="Times New Roman" w:cs="Times New Roman"/>
          <w:sz w:val="24"/>
          <w:szCs w:val="24"/>
        </w:rPr>
        <w:t xml:space="preserve"> – форма нестационарного библиотечного обслуживания, заключающаяся в доставке книг из стационарной библиотеки или стационарного библиотечного пункта выдачи литературы по месту жительства читателей, не имеющих возможности самостоятельно посещать библиотеку. </w:t>
      </w:r>
    </w:p>
    <w:p w:rsidR="006D3C10" w:rsidRPr="005377EE" w:rsidRDefault="00A31700" w:rsidP="00AD07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7.10. </w:t>
      </w:r>
      <w:r w:rsidR="006D3C10" w:rsidRPr="005377EE">
        <w:rPr>
          <w:rFonts w:ascii="Times New Roman" w:hAnsi="Times New Roman" w:cs="Times New Roman"/>
          <w:sz w:val="24"/>
          <w:szCs w:val="24"/>
        </w:rPr>
        <w:t xml:space="preserve">Работу по доставке литературы ведут как библиотекари, так и  волонтеры стационарной библиотеки. На формуляре пользователя, обслуживаемого на дому, ставится условное обозначение </w:t>
      </w:r>
      <w:proofErr w:type="gramStart"/>
      <w:r w:rsidR="006D3C10" w:rsidRPr="00384070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6D3C10" w:rsidRPr="005377EE">
        <w:rPr>
          <w:rFonts w:ascii="Times New Roman" w:hAnsi="Times New Roman" w:cs="Times New Roman"/>
          <w:sz w:val="24"/>
          <w:szCs w:val="24"/>
        </w:rPr>
        <w:t xml:space="preserve"> (домашнее обслуживание). Формуляры читателей хранятся в структурном подразделении согласно утвержденной системе расстановки формуляров, допускается введение разделителя «Обслуживание на дому».</w:t>
      </w:r>
    </w:p>
    <w:p w:rsidR="006D3C10" w:rsidRDefault="00A31700" w:rsidP="00AD07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7.11.</w:t>
      </w:r>
      <w:r w:rsidR="006D3C10" w:rsidRPr="005377EE">
        <w:rPr>
          <w:rFonts w:ascii="Times New Roman" w:hAnsi="Times New Roman" w:cs="Times New Roman"/>
          <w:sz w:val="24"/>
          <w:szCs w:val="24"/>
        </w:rPr>
        <w:t xml:space="preserve">Для обслуживания читателей  по месту жительства, библиотекарь (волонтер) вместе с книгами берет с собой формуляры читателей, оформляет в них выдачу или возврат библиотечных документов. Запись пользователей, выдача документов и учет  производятся по общим правилам. </w:t>
      </w:r>
    </w:p>
    <w:p w:rsidR="00AD0721" w:rsidRDefault="00AD0721" w:rsidP="00AD07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3B80" w:rsidRDefault="00AD0721" w:rsidP="00731894">
      <w:pPr>
        <w:pStyle w:val="a9"/>
        <w:numPr>
          <w:ilvl w:val="0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УЧЕТ МЕТОДИЧЕСКОЙ РАБОТЫ</w:t>
      </w:r>
    </w:p>
    <w:p w:rsidR="00776C9A" w:rsidRPr="00A31700" w:rsidRDefault="00A31700" w:rsidP="00AD07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8.1. </w:t>
      </w:r>
      <w:r w:rsidR="00B21537" w:rsidRPr="00A31700">
        <w:rPr>
          <w:rFonts w:ascii="Times New Roman" w:hAnsi="Times New Roman" w:cs="Times New Roman"/>
          <w:sz w:val="24"/>
          <w:szCs w:val="24"/>
        </w:rPr>
        <w:t>М</w:t>
      </w:r>
      <w:r w:rsidR="0095697B" w:rsidRPr="00A31700">
        <w:rPr>
          <w:rFonts w:ascii="Times New Roman" w:hAnsi="Times New Roman" w:cs="Times New Roman"/>
          <w:sz w:val="24"/>
          <w:szCs w:val="24"/>
        </w:rPr>
        <w:t xml:space="preserve">етодическая деятельность в </w:t>
      </w:r>
      <w:r w:rsidR="00B21537" w:rsidRPr="00A31700">
        <w:rPr>
          <w:rFonts w:ascii="Times New Roman" w:hAnsi="Times New Roman" w:cs="Times New Roman"/>
          <w:sz w:val="24"/>
          <w:szCs w:val="24"/>
        </w:rPr>
        <w:t xml:space="preserve">МБУК «ЦБС ЗГО» </w:t>
      </w:r>
      <w:r w:rsidR="0095697B" w:rsidRPr="00A31700">
        <w:rPr>
          <w:rFonts w:ascii="Times New Roman" w:hAnsi="Times New Roman" w:cs="Times New Roman"/>
          <w:sz w:val="24"/>
          <w:szCs w:val="24"/>
        </w:rPr>
        <w:t>осуществляется как в сп</w:t>
      </w:r>
      <w:r w:rsidR="00B21537" w:rsidRPr="00A31700">
        <w:rPr>
          <w:rFonts w:ascii="Times New Roman" w:hAnsi="Times New Roman" w:cs="Times New Roman"/>
          <w:sz w:val="24"/>
          <w:szCs w:val="24"/>
        </w:rPr>
        <w:t>ециализированноморганизационно-методическом</w:t>
      </w:r>
      <w:r w:rsidR="0095697B" w:rsidRPr="00A31700">
        <w:rPr>
          <w:rFonts w:ascii="Times New Roman" w:hAnsi="Times New Roman" w:cs="Times New Roman"/>
          <w:sz w:val="24"/>
          <w:szCs w:val="24"/>
        </w:rPr>
        <w:t xml:space="preserve"> отде</w:t>
      </w:r>
      <w:r w:rsidR="00B21537" w:rsidRPr="00A31700">
        <w:rPr>
          <w:rFonts w:ascii="Times New Roman" w:hAnsi="Times New Roman" w:cs="Times New Roman"/>
          <w:sz w:val="24"/>
          <w:szCs w:val="24"/>
        </w:rPr>
        <w:t>ле</w:t>
      </w:r>
      <w:r w:rsidR="0095697B" w:rsidRPr="00A31700">
        <w:rPr>
          <w:rFonts w:ascii="Times New Roman" w:hAnsi="Times New Roman" w:cs="Times New Roman"/>
          <w:sz w:val="24"/>
          <w:szCs w:val="24"/>
        </w:rPr>
        <w:t xml:space="preserve"> (</w:t>
      </w:r>
      <w:r w:rsidR="00B21537" w:rsidRPr="00A31700">
        <w:rPr>
          <w:rFonts w:ascii="Times New Roman" w:hAnsi="Times New Roman" w:cs="Times New Roman"/>
          <w:sz w:val="24"/>
          <w:szCs w:val="24"/>
        </w:rPr>
        <w:t>О</w:t>
      </w:r>
      <w:r w:rsidR="0095697B" w:rsidRPr="00A31700">
        <w:rPr>
          <w:rFonts w:ascii="Times New Roman" w:hAnsi="Times New Roman" w:cs="Times New Roman"/>
          <w:sz w:val="24"/>
          <w:szCs w:val="24"/>
        </w:rPr>
        <w:t>МО), так и в отраслевых отделах</w:t>
      </w:r>
      <w:r w:rsidR="00776C9A" w:rsidRPr="00A31700">
        <w:rPr>
          <w:rFonts w:ascii="Times New Roman" w:hAnsi="Times New Roman" w:cs="Times New Roman"/>
          <w:sz w:val="24"/>
          <w:szCs w:val="24"/>
        </w:rPr>
        <w:t xml:space="preserve"> ЦГБ</w:t>
      </w:r>
      <w:r w:rsidR="002665B5" w:rsidRPr="00A31700">
        <w:rPr>
          <w:rFonts w:ascii="Times New Roman" w:hAnsi="Times New Roman" w:cs="Times New Roman"/>
          <w:sz w:val="24"/>
          <w:szCs w:val="24"/>
        </w:rPr>
        <w:t xml:space="preserve"> по профилю деятельности</w:t>
      </w:r>
      <w:r w:rsidR="00384070" w:rsidRPr="00A31700">
        <w:rPr>
          <w:rFonts w:ascii="Times New Roman" w:hAnsi="Times New Roman" w:cs="Times New Roman"/>
          <w:sz w:val="24"/>
          <w:szCs w:val="24"/>
        </w:rPr>
        <w:t>, а также в Центральной детской библиотеке.</w:t>
      </w:r>
    </w:p>
    <w:p w:rsidR="0095697B" w:rsidRPr="00A31700" w:rsidRDefault="00A31700" w:rsidP="00A317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8.2.</w:t>
      </w:r>
      <w:r w:rsidR="00B21537" w:rsidRPr="00A31700">
        <w:rPr>
          <w:rFonts w:ascii="Times New Roman" w:hAnsi="Times New Roman" w:cs="Times New Roman"/>
          <w:sz w:val="24"/>
          <w:szCs w:val="24"/>
        </w:rPr>
        <w:t>Методическая деятельность</w:t>
      </w:r>
      <w:r w:rsidR="002665B5" w:rsidRPr="00A31700">
        <w:rPr>
          <w:rFonts w:ascii="Times New Roman" w:hAnsi="Times New Roman" w:cs="Times New Roman"/>
          <w:sz w:val="24"/>
          <w:szCs w:val="24"/>
        </w:rPr>
        <w:t xml:space="preserve"> осуществляется двумя библиотеками: </w:t>
      </w:r>
      <w:r w:rsidR="001F0A32">
        <w:rPr>
          <w:rFonts w:ascii="Times New Roman" w:hAnsi="Times New Roman" w:cs="Times New Roman"/>
          <w:sz w:val="24"/>
          <w:szCs w:val="24"/>
        </w:rPr>
        <w:t>Ц</w:t>
      </w:r>
      <w:r w:rsidR="002665B5" w:rsidRPr="00A31700">
        <w:rPr>
          <w:rFonts w:ascii="Times New Roman" w:hAnsi="Times New Roman" w:cs="Times New Roman"/>
          <w:sz w:val="24"/>
          <w:szCs w:val="24"/>
        </w:rPr>
        <w:t xml:space="preserve">ентральная городская и </w:t>
      </w:r>
      <w:r w:rsidR="001F0A32">
        <w:rPr>
          <w:rFonts w:ascii="Times New Roman" w:hAnsi="Times New Roman" w:cs="Times New Roman"/>
          <w:sz w:val="24"/>
          <w:szCs w:val="24"/>
        </w:rPr>
        <w:t>Ц</w:t>
      </w:r>
      <w:r w:rsidR="002665B5" w:rsidRPr="00A31700">
        <w:rPr>
          <w:rFonts w:ascii="Times New Roman" w:hAnsi="Times New Roman" w:cs="Times New Roman"/>
          <w:sz w:val="24"/>
          <w:szCs w:val="24"/>
        </w:rPr>
        <w:t xml:space="preserve">ентральная детская, </w:t>
      </w:r>
      <w:r w:rsidR="00B21537" w:rsidRPr="00A31700">
        <w:rPr>
          <w:rFonts w:ascii="Times New Roman" w:hAnsi="Times New Roman" w:cs="Times New Roman"/>
          <w:sz w:val="24"/>
          <w:szCs w:val="24"/>
        </w:rPr>
        <w:t xml:space="preserve"> включена в </w:t>
      </w:r>
      <w:r w:rsidR="0095697B" w:rsidRPr="00A31700">
        <w:rPr>
          <w:rFonts w:ascii="Times New Roman" w:hAnsi="Times New Roman" w:cs="Times New Roman"/>
          <w:sz w:val="24"/>
          <w:szCs w:val="24"/>
        </w:rPr>
        <w:t>муниципальное задание и, как всякая библиотечная деятельность, подлежит обязательному статистическому учету и годовой отчетности.</w:t>
      </w:r>
    </w:p>
    <w:p w:rsidR="0095697B" w:rsidRPr="005377EE" w:rsidRDefault="00A31700" w:rsidP="00A31700">
      <w:pPr>
        <w:pStyle w:val="Default"/>
        <w:jc w:val="both"/>
      </w:pPr>
      <w:r>
        <w:t xml:space="preserve">8.3. </w:t>
      </w:r>
      <w:r w:rsidR="00B21537" w:rsidRPr="005377EE">
        <w:t>М</w:t>
      </w:r>
      <w:r w:rsidR="0095697B" w:rsidRPr="005377EE">
        <w:t>етодическая работа должна проходить первичный учет во всех отделах и</w:t>
      </w:r>
      <w:r w:rsidR="00B21537" w:rsidRPr="005377EE">
        <w:t xml:space="preserve"> подразделениях, осуществляющих методическую функцию, </w:t>
      </w:r>
      <w:r w:rsidR="0095697B" w:rsidRPr="005377EE">
        <w:t xml:space="preserve"> в единых единицах </w:t>
      </w:r>
      <w:r w:rsidR="0095697B" w:rsidRPr="005377EE">
        <w:lastRenderedPageBreak/>
        <w:t>измерения в дневниках учета работы</w:t>
      </w:r>
      <w:r w:rsidR="002665B5" w:rsidRPr="005377EE">
        <w:t>.М</w:t>
      </w:r>
      <w:r w:rsidR="0095697B" w:rsidRPr="005377EE">
        <w:t xml:space="preserve">етодической работе отводится специальный раздел в годовом отчете </w:t>
      </w:r>
      <w:r w:rsidR="002665B5" w:rsidRPr="005377EE">
        <w:t xml:space="preserve">библиотеки </w:t>
      </w:r>
      <w:r w:rsidR="0095697B" w:rsidRPr="005377EE">
        <w:t>(отдела) и ЦБС в целом.</w:t>
      </w:r>
    </w:p>
    <w:p w:rsidR="0095697B" w:rsidRPr="005377EE" w:rsidRDefault="00A31700" w:rsidP="00E637B0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8.4.</w:t>
      </w:r>
      <w:r w:rsidR="0095697B" w:rsidRPr="005377EE">
        <w:rPr>
          <w:rFonts w:ascii="Times New Roman" w:hAnsi="Times New Roman" w:cs="Times New Roman"/>
          <w:sz w:val="24"/>
          <w:szCs w:val="24"/>
        </w:rPr>
        <w:t>Учет показателей методической работы в обязательном порядке осуществляют подразделения, выполняющие методические функции:</w:t>
      </w:r>
    </w:p>
    <w:p w:rsidR="0095697B" w:rsidRPr="005377EE" w:rsidRDefault="0095697B" w:rsidP="00731894">
      <w:pPr>
        <w:pStyle w:val="a9"/>
        <w:numPr>
          <w:ilvl w:val="0"/>
          <w:numId w:val="14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377EE">
        <w:rPr>
          <w:rFonts w:ascii="Times New Roman" w:hAnsi="Times New Roman" w:cs="Times New Roman"/>
          <w:sz w:val="24"/>
          <w:szCs w:val="24"/>
        </w:rPr>
        <w:t>Организационно-методический отдел</w:t>
      </w:r>
      <w:r w:rsidR="009F1552" w:rsidRPr="005377EE">
        <w:rPr>
          <w:rFonts w:ascii="Times New Roman" w:hAnsi="Times New Roman" w:cs="Times New Roman"/>
          <w:sz w:val="24"/>
          <w:szCs w:val="24"/>
        </w:rPr>
        <w:t xml:space="preserve"> ЦГБ</w:t>
      </w:r>
      <w:r w:rsidRPr="005377EE">
        <w:rPr>
          <w:rFonts w:ascii="Times New Roman" w:hAnsi="Times New Roman" w:cs="Times New Roman"/>
          <w:sz w:val="24"/>
          <w:szCs w:val="24"/>
        </w:rPr>
        <w:t>;</w:t>
      </w:r>
    </w:p>
    <w:p w:rsidR="0095697B" w:rsidRPr="005377EE" w:rsidRDefault="0095697B" w:rsidP="00731894">
      <w:pPr>
        <w:pStyle w:val="a9"/>
        <w:numPr>
          <w:ilvl w:val="0"/>
          <w:numId w:val="14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377EE">
        <w:rPr>
          <w:rFonts w:ascii="Times New Roman" w:hAnsi="Times New Roman" w:cs="Times New Roman"/>
          <w:sz w:val="24"/>
          <w:szCs w:val="24"/>
        </w:rPr>
        <w:t>Информационно-библиографический отдел</w:t>
      </w:r>
      <w:r w:rsidR="009F1552" w:rsidRPr="005377EE">
        <w:rPr>
          <w:rFonts w:ascii="Times New Roman" w:hAnsi="Times New Roman" w:cs="Times New Roman"/>
          <w:sz w:val="24"/>
          <w:szCs w:val="24"/>
        </w:rPr>
        <w:t xml:space="preserve"> ЦГБ</w:t>
      </w:r>
      <w:r w:rsidRPr="005377EE">
        <w:rPr>
          <w:rFonts w:ascii="Times New Roman" w:hAnsi="Times New Roman" w:cs="Times New Roman"/>
          <w:sz w:val="24"/>
          <w:szCs w:val="24"/>
        </w:rPr>
        <w:t>;</w:t>
      </w:r>
    </w:p>
    <w:p w:rsidR="0095697B" w:rsidRPr="005377EE" w:rsidRDefault="0095697B" w:rsidP="00731894">
      <w:pPr>
        <w:pStyle w:val="a9"/>
        <w:numPr>
          <w:ilvl w:val="0"/>
          <w:numId w:val="14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377EE">
        <w:rPr>
          <w:rFonts w:ascii="Times New Roman" w:hAnsi="Times New Roman" w:cs="Times New Roman"/>
          <w:sz w:val="24"/>
          <w:szCs w:val="24"/>
        </w:rPr>
        <w:t>Отдел комплектования и обработки</w:t>
      </w:r>
      <w:r w:rsidR="009F1552" w:rsidRPr="005377EE">
        <w:rPr>
          <w:rFonts w:ascii="Times New Roman" w:hAnsi="Times New Roman" w:cs="Times New Roman"/>
          <w:sz w:val="24"/>
          <w:szCs w:val="24"/>
        </w:rPr>
        <w:t xml:space="preserve"> ЦГБ</w:t>
      </w:r>
      <w:r w:rsidRPr="005377EE">
        <w:rPr>
          <w:rFonts w:ascii="Times New Roman" w:hAnsi="Times New Roman" w:cs="Times New Roman"/>
          <w:sz w:val="24"/>
          <w:szCs w:val="24"/>
        </w:rPr>
        <w:t>;</w:t>
      </w:r>
    </w:p>
    <w:p w:rsidR="0095697B" w:rsidRPr="005377EE" w:rsidRDefault="0095697B" w:rsidP="00731894">
      <w:pPr>
        <w:pStyle w:val="a9"/>
        <w:numPr>
          <w:ilvl w:val="0"/>
          <w:numId w:val="14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377EE">
        <w:rPr>
          <w:rFonts w:ascii="Times New Roman" w:hAnsi="Times New Roman" w:cs="Times New Roman"/>
          <w:sz w:val="24"/>
          <w:szCs w:val="24"/>
        </w:rPr>
        <w:t>Отдел организации досуга</w:t>
      </w:r>
      <w:r w:rsidR="009F1552" w:rsidRPr="005377EE">
        <w:rPr>
          <w:rFonts w:ascii="Times New Roman" w:hAnsi="Times New Roman" w:cs="Times New Roman"/>
          <w:sz w:val="24"/>
          <w:szCs w:val="24"/>
        </w:rPr>
        <w:t xml:space="preserve"> ЦГБ</w:t>
      </w:r>
      <w:r w:rsidRPr="005377EE">
        <w:rPr>
          <w:rFonts w:ascii="Times New Roman" w:hAnsi="Times New Roman" w:cs="Times New Roman"/>
          <w:sz w:val="24"/>
          <w:szCs w:val="24"/>
        </w:rPr>
        <w:t>;</w:t>
      </w:r>
    </w:p>
    <w:p w:rsidR="0095697B" w:rsidRPr="00121111" w:rsidRDefault="00382D63" w:rsidP="00731894">
      <w:pPr>
        <w:pStyle w:val="a9"/>
        <w:numPr>
          <w:ilvl w:val="0"/>
          <w:numId w:val="14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21111">
        <w:rPr>
          <w:rFonts w:ascii="Times New Roman" w:hAnsi="Times New Roman" w:cs="Times New Roman"/>
          <w:sz w:val="24"/>
          <w:szCs w:val="24"/>
        </w:rPr>
        <w:t>Центр правовой информации</w:t>
      </w:r>
      <w:r w:rsidR="0095697B" w:rsidRPr="00121111">
        <w:rPr>
          <w:rFonts w:ascii="Times New Roman" w:hAnsi="Times New Roman" w:cs="Times New Roman"/>
          <w:sz w:val="24"/>
          <w:szCs w:val="24"/>
        </w:rPr>
        <w:t xml:space="preserve"> ЦГБ;</w:t>
      </w:r>
    </w:p>
    <w:p w:rsidR="00921B72" w:rsidRPr="005377EE" w:rsidRDefault="00921B72" w:rsidP="00731894">
      <w:pPr>
        <w:pStyle w:val="a9"/>
        <w:numPr>
          <w:ilvl w:val="0"/>
          <w:numId w:val="14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377EE">
        <w:rPr>
          <w:rFonts w:ascii="Times New Roman" w:hAnsi="Times New Roman" w:cs="Times New Roman"/>
          <w:sz w:val="24"/>
          <w:szCs w:val="24"/>
        </w:rPr>
        <w:t>Отдел маркетинга</w:t>
      </w:r>
      <w:r w:rsidR="009F1552" w:rsidRPr="005377EE">
        <w:rPr>
          <w:rFonts w:ascii="Times New Roman" w:hAnsi="Times New Roman" w:cs="Times New Roman"/>
          <w:sz w:val="24"/>
          <w:szCs w:val="24"/>
        </w:rPr>
        <w:t xml:space="preserve"> ЦГБ</w:t>
      </w:r>
      <w:r w:rsidRPr="005377EE">
        <w:rPr>
          <w:rFonts w:ascii="Times New Roman" w:hAnsi="Times New Roman" w:cs="Times New Roman"/>
          <w:sz w:val="24"/>
          <w:szCs w:val="24"/>
        </w:rPr>
        <w:t>;</w:t>
      </w:r>
    </w:p>
    <w:p w:rsidR="00A31700" w:rsidRDefault="0095697B" w:rsidP="00731894">
      <w:pPr>
        <w:pStyle w:val="a9"/>
        <w:numPr>
          <w:ilvl w:val="0"/>
          <w:numId w:val="14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377EE">
        <w:rPr>
          <w:rFonts w:ascii="Times New Roman" w:hAnsi="Times New Roman" w:cs="Times New Roman"/>
          <w:sz w:val="24"/>
          <w:szCs w:val="24"/>
        </w:rPr>
        <w:t>Центральная детская библиотека.</w:t>
      </w:r>
    </w:p>
    <w:p w:rsidR="0095697B" w:rsidRPr="00A31700" w:rsidRDefault="00A31700" w:rsidP="00A31700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8.5.</w:t>
      </w:r>
      <w:r w:rsidR="0095697B" w:rsidRPr="00A31700">
        <w:rPr>
          <w:rFonts w:ascii="Times New Roman" w:hAnsi="Times New Roman" w:cs="Times New Roman"/>
          <w:sz w:val="24"/>
          <w:szCs w:val="24"/>
        </w:rPr>
        <w:t>Обязательному учету в Дневнике работы библиотеки подлежат следующие показатели методической деятельности:</w:t>
      </w:r>
    </w:p>
    <w:p w:rsidR="0095697B" w:rsidRPr="005377EE" w:rsidRDefault="002665B5" w:rsidP="00731894">
      <w:pPr>
        <w:pStyle w:val="a9"/>
        <w:numPr>
          <w:ilvl w:val="0"/>
          <w:numId w:val="10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377EE">
        <w:rPr>
          <w:rFonts w:ascii="Times New Roman" w:hAnsi="Times New Roman" w:cs="Times New Roman"/>
          <w:sz w:val="24"/>
          <w:szCs w:val="24"/>
        </w:rPr>
        <w:t xml:space="preserve">Количество </w:t>
      </w:r>
      <w:r w:rsidR="0095697B" w:rsidRPr="005377EE">
        <w:rPr>
          <w:rFonts w:ascii="Times New Roman" w:hAnsi="Times New Roman" w:cs="Times New Roman"/>
          <w:sz w:val="24"/>
          <w:szCs w:val="24"/>
        </w:rPr>
        <w:t>методических консультаций;</w:t>
      </w:r>
    </w:p>
    <w:p w:rsidR="0095697B" w:rsidRPr="005377EE" w:rsidRDefault="002665B5" w:rsidP="00731894">
      <w:pPr>
        <w:pStyle w:val="a9"/>
        <w:numPr>
          <w:ilvl w:val="0"/>
          <w:numId w:val="10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377EE">
        <w:rPr>
          <w:rFonts w:ascii="Times New Roman" w:hAnsi="Times New Roman" w:cs="Times New Roman"/>
          <w:sz w:val="24"/>
          <w:szCs w:val="24"/>
        </w:rPr>
        <w:t xml:space="preserve">Количество </w:t>
      </w:r>
      <w:r w:rsidR="0095697B" w:rsidRPr="005377EE">
        <w:rPr>
          <w:rFonts w:ascii="Times New Roman" w:hAnsi="Times New Roman" w:cs="Times New Roman"/>
          <w:sz w:val="24"/>
          <w:szCs w:val="24"/>
        </w:rPr>
        <w:t>выездов в подразделения МБУК «ЦБС ЗГО» с целью проверки качества работы и, или оказания методической помощи</w:t>
      </w:r>
      <w:r w:rsidRPr="005377EE">
        <w:rPr>
          <w:rFonts w:ascii="Times New Roman" w:hAnsi="Times New Roman" w:cs="Times New Roman"/>
          <w:sz w:val="24"/>
          <w:szCs w:val="24"/>
        </w:rPr>
        <w:t>;</w:t>
      </w:r>
    </w:p>
    <w:p w:rsidR="009F1552" w:rsidRPr="005377EE" w:rsidRDefault="002665B5" w:rsidP="00731894">
      <w:pPr>
        <w:pStyle w:val="a9"/>
        <w:numPr>
          <w:ilvl w:val="0"/>
          <w:numId w:val="10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377EE">
        <w:rPr>
          <w:rFonts w:ascii="Times New Roman" w:hAnsi="Times New Roman" w:cs="Times New Roman"/>
          <w:sz w:val="24"/>
          <w:szCs w:val="24"/>
        </w:rPr>
        <w:t>Количество методических мероприятий</w:t>
      </w:r>
      <w:r w:rsidR="009F1552" w:rsidRPr="005377EE">
        <w:rPr>
          <w:rFonts w:ascii="Times New Roman" w:hAnsi="Times New Roman" w:cs="Times New Roman"/>
          <w:sz w:val="24"/>
          <w:szCs w:val="24"/>
        </w:rPr>
        <w:t>;</w:t>
      </w:r>
    </w:p>
    <w:p w:rsidR="009F1552" w:rsidRPr="005377EE" w:rsidRDefault="009F1552" w:rsidP="00731894">
      <w:pPr>
        <w:pStyle w:val="a9"/>
        <w:numPr>
          <w:ilvl w:val="0"/>
          <w:numId w:val="10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377EE">
        <w:rPr>
          <w:rFonts w:ascii="Times New Roman" w:hAnsi="Times New Roman" w:cs="Times New Roman"/>
          <w:sz w:val="24"/>
          <w:szCs w:val="24"/>
        </w:rPr>
        <w:t>Количество разработанных методических документов</w:t>
      </w:r>
      <w:r w:rsidR="003A2FC4" w:rsidRPr="005377EE">
        <w:rPr>
          <w:rFonts w:ascii="Times New Roman" w:hAnsi="Times New Roman" w:cs="Times New Roman"/>
          <w:sz w:val="24"/>
          <w:szCs w:val="24"/>
        </w:rPr>
        <w:t xml:space="preserve"> (для ОМО)</w:t>
      </w:r>
      <w:r w:rsidRPr="005377EE">
        <w:rPr>
          <w:rFonts w:ascii="Times New Roman" w:hAnsi="Times New Roman" w:cs="Times New Roman"/>
          <w:sz w:val="24"/>
          <w:szCs w:val="24"/>
        </w:rPr>
        <w:t>;</w:t>
      </w:r>
    </w:p>
    <w:p w:rsidR="009F1552" w:rsidRPr="005377EE" w:rsidRDefault="009F1552" w:rsidP="00731894">
      <w:pPr>
        <w:pStyle w:val="a9"/>
        <w:numPr>
          <w:ilvl w:val="0"/>
          <w:numId w:val="10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377EE">
        <w:rPr>
          <w:rFonts w:ascii="Times New Roman" w:hAnsi="Times New Roman" w:cs="Times New Roman"/>
          <w:sz w:val="24"/>
          <w:szCs w:val="24"/>
        </w:rPr>
        <w:t xml:space="preserve">Количество </w:t>
      </w:r>
      <w:r w:rsidR="003A2FC4" w:rsidRPr="005377EE">
        <w:rPr>
          <w:rFonts w:ascii="Times New Roman" w:hAnsi="Times New Roman" w:cs="Times New Roman"/>
          <w:sz w:val="24"/>
          <w:szCs w:val="24"/>
        </w:rPr>
        <w:t>публикаций;</w:t>
      </w:r>
    </w:p>
    <w:p w:rsidR="003A2FC4" w:rsidRPr="005377EE" w:rsidRDefault="003A2FC4" w:rsidP="00731894">
      <w:pPr>
        <w:pStyle w:val="a9"/>
        <w:numPr>
          <w:ilvl w:val="0"/>
          <w:numId w:val="10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377EE">
        <w:rPr>
          <w:rFonts w:ascii="Times New Roman" w:hAnsi="Times New Roman" w:cs="Times New Roman"/>
          <w:sz w:val="24"/>
          <w:szCs w:val="24"/>
        </w:rPr>
        <w:t>Количество исследований (для отдела маркетинга).</w:t>
      </w:r>
    </w:p>
    <w:p w:rsidR="009F1552" w:rsidRPr="00A31700" w:rsidRDefault="00A31700" w:rsidP="00A317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8.6.</w:t>
      </w:r>
      <w:r w:rsidR="009F1552" w:rsidRPr="00A31700">
        <w:rPr>
          <w:rFonts w:ascii="Times New Roman" w:hAnsi="Times New Roman" w:cs="Times New Roman"/>
          <w:sz w:val="24"/>
          <w:szCs w:val="24"/>
        </w:rPr>
        <w:t xml:space="preserve">Единицами учета </w:t>
      </w:r>
      <w:r w:rsidR="009F1552" w:rsidRPr="00E637B0">
        <w:rPr>
          <w:rFonts w:ascii="Times New Roman" w:hAnsi="Times New Roman" w:cs="Times New Roman"/>
          <w:b/>
          <w:sz w:val="24"/>
          <w:szCs w:val="24"/>
        </w:rPr>
        <w:t>методических консультаций</w:t>
      </w:r>
      <w:r w:rsidR="009F1552" w:rsidRPr="00A31700">
        <w:rPr>
          <w:rFonts w:ascii="Times New Roman" w:hAnsi="Times New Roman" w:cs="Times New Roman"/>
          <w:sz w:val="24"/>
          <w:szCs w:val="24"/>
        </w:rPr>
        <w:t xml:space="preserve"> (вне зависимости от канала коммуникации) является одна консультация.</w:t>
      </w:r>
    </w:p>
    <w:p w:rsidR="002665B5" w:rsidRPr="00A31700" w:rsidRDefault="00A31700" w:rsidP="00E637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8.7.</w:t>
      </w:r>
      <w:r w:rsidR="002665B5" w:rsidRPr="00A31700">
        <w:rPr>
          <w:rFonts w:ascii="Times New Roman" w:hAnsi="Times New Roman" w:cs="Times New Roman"/>
          <w:sz w:val="24"/>
          <w:szCs w:val="24"/>
        </w:rPr>
        <w:t xml:space="preserve">Единицами учета </w:t>
      </w:r>
      <w:r w:rsidR="002665B5" w:rsidRPr="00E637B0">
        <w:rPr>
          <w:rFonts w:ascii="Times New Roman" w:hAnsi="Times New Roman" w:cs="Times New Roman"/>
          <w:b/>
          <w:sz w:val="24"/>
          <w:szCs w:val="24"/>
        </w:rPr>
        <w:t>выездов</w:t>
      </w:r>
      <w:r w:rsidR="002665B5" w:rsidRPr="00A31700">
        <w:rPr>
          <w:rFonts w:ascii="Times New Roman" w:hAnsi="Times New Roman" w:cs="Times New Roman"/>
          <w:sz w:val="24"/>
          <w:szCs w:val="24"/>
        </w:rPr>
        <w:t xml:space="preserve"> работников библиотеки с целью проверки и оказания методической помощи являются:</w:t>
      </w:r>
    </w:p>
    <w:p w:rsidR="00B21537" w:rsidRPr="00A31700" w:rsidRDefault="002665B5" w:rsidP="00731894">
      <w:pPr>
        <w:pStyle w:val="a9"/>
        <w:numPr>
          <w:ilvl w:val="0"/>
          <w:numId w:val="9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31700">
        <w:rPr>
          <w:rFonts w:ascii="Times New Roman" w:hAnsi="Times New Roman" w:cs="Times New Roman"/>
          <w:sz w:val="24"/>
          <w:szCs w:val="24"/>
        </w:rPr>
        <w:t>обследованная библиотека;</w:t>
      </w:r>
    </w:p>
    <w:p w:rsidR="00E12364" w:rsidRPr="00A31700" w:rsidRDefault="002665B5" w:rsidP="00731894">
      <w:pPr>
        <w:pStyle w:val="a9"/>
        <w:numPr>
          <w:ilvl w:val="0"/>
          <w:numId w:val="9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31700">
        <w:rPr>
          <w:rFonts w:ascii="Times New Roman" w:hAnsi="Times New Roman" w:cs="Times New Roman"/>
          <w:sz w:val="24"/>
          <w:szCs w:val="24"/>
        </w:rPr>
        <w:t xml:space="preserve">работник, принявший участие в выезде. </w:t>
      </w:r>
    </w:p>
    <w:p w:rsidR="002665B5" w:rsidRPr="005377EE" w:rsidRDefault="002665B5" w:rsidP="005377EE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377EE">
        <w:rPr>
          <w:rFonts w:ascii="Times New Roman" w:hAnsi="Times New Roman" w:cs="Times New Roman"/>
          <w:sz w:val="24"/>
          <w:szCs w:val="24"/>
        </w:rPr>
        <w:t xml:space="preserve">По </w:t>
      </w:r>
      <w:r w:rsidR="00E12364" w:rsidRPr="005377EE">
        <w:rPr>
          <w:rFonts w:ascii="Times New Roman" w:hAnsi="Times New Roman" w:cs="Times New Roman"/>
          <w:sz w:val="24"/>
          <w:szCs w:val="24"/>
        </w:rPr>
        <w:t xml:space="preserve">итогам выездов </w:t>
      </w:r>
      <w:r w:rsidRPr="005377EE">
        <w:rPr>
          <w:rFonts w:ascii="Times New Roman" w:hAnsi="Times New Roman" w:cs="Times New Roman"/>
          <w:sz w:val="24"/>
          <w:szCs w:val="24"/>
        </w:rPr>
        <w:t>составляется отчет</w:t>
      </w:r>
      <w:r w:rsidR="00E12364" w:rsidRPr="005377EE">
        <w:rPr>
          <w:rFonts w:ascii="Times New Roman" w:hAnsi="Times New Roman" w:cs="Times New Roman"/>
          <w:sz w:val="24"/>
          <w:szCs w:val="24"/>
        </w:rPr>
        <w:t>, в котором отражаются замечания и рекомендации по улучшению работы библиотек.</w:t>
      </w:r>
    </w:p>
    <w:p w:rsidR="002665B5" w:rsidRPr="005377EE" w:rsidRDefault="002665B5" w:rsidP="005377EE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377EE">
        <w:rPr>
          <w:rFonts w:ascii="Times New Roman" w:hAnsi="Times New Roman" w:cs="Times New Roman"/>
          <w:sz w:val="24"/>
          <w:szCs w:val="24"/>
        </w:rPr>
        <w:t>В текстовой части</w:t>
      </w:r>
      <w:r w:rsidR="009F1552" w:rsidRPr="005377EE">
        <w:rPr>
          <w:rFonts w:ascii="Times New Roman" w:hAnsi="Times New Roman" w:cs="Times New Roman"/>
          <w:sz w:val="24"/>
          <w:szCs w:val="24"/>
        </w:rPr>
        <w:t xml:space="preserve"> годового</w:t>
      </w:r>
      <w:r w:rsidRPr="005377EE">
        <w:rPr>
          <w:rFonts w:ascii="Times New Roman" w:hAnsi="Times New Roman" w:cs="Times New Roman"/>
          <w:sz w:val="24"/>
          <w:szCs w:val="24"/>
        </w:rPr>
        <w:t xml:space="preserve"> отчета приводится тематика выездов.</w:t>
      </w:r>
    </w:p>
    <w:p w:rsidR="009F1552" w:rsidRPr="005377EE" w:rsidRDefault="00A31700" w:rsidP="00A31700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8.8.</w:t>
      </w:r>
      <w:r w:rsidR="009F1552" w:rsidRPr="005377EE">
        <w:rPr>
          <w:rFonts w:ascii="Times New Roman" w:hAnsi="Times New Roman" w:cs="Times New Roman"/>
          <w:sz w:val="24"/>
          <w:szCs w:val="24"/>
        </w:rPr>
        <w:t xml:space="preserve">Учитываются количественные показатели </w:t>
      </w:r>
      <w:r w:rsidR="009F1552" w:rsidRPr="00E637B0">
        <w:rPr>
          <w:rFonts w:ascii="Times New Roman" w:hAnsi="Times New Roman" w:cs="Times New Roman"/>
          <w:b/>
          <w:sz w:val="24"/>
          <w:szCs w:val="24"/>
        </w:rPr>
        <w:t>методических мероприятий</w:t>
      </w:r>
      <w:r w:rsidR="009F1552" w:rsidRPr="005377EE">
        <w:rPr>
          <w:rFonts w:ascii="Times New Roman" w:hAnsi="Times New Roman" w:cs="Times New Roman"/>
          <w:sz w:val="24"/>
          <w:szCs w:val="24"/>
        </w:rPr>
        <w:t xml:space="preserve"> (семинаров, практикумов, творческих лабораторий и т.д.)</w:t>
      </w:r>
      <w:r w:rsidR="00776C9A" w:rsidRPr="005377EE">
        <w:rPr>
          <w:rFonts w:ascii="Times New Roman" w:hAnsi="Times New Roman" w:cs="Times New Roman"/>
          <w:sz w:val="24"/>
          <w:szCs w:val="24"/>
        </w:rPr>
        <w:t xml:space="preserve">. </w:t>
      </w:r>
      <w:r w:rsidR="009F1552" w:rsidRPr="005377EE">
        <w:rPr>
          <w:rFonts w:ascii="Times New Roman" w:hAnsi="Times New Roman" w:cs="Times New Roman"/>
          <w:sz w:val="24"/>
          <w:szCs w:val="24"/>
        </w:rPr>
        <w:t>Единицами учета методического мероприятия являются:</w:t>
      </w:r>
    </w:p>
    <w:p w:rsidR="009F1552" w:rsidRPr="00AD0721" w:rsidRDefault="009F1552" w:rsidP="00731894">
      <w:pPr>
        <w:pStyle w:val="a3"/>
        <w:numPr>
          <w:ilvl w:val="0"/>
          <w:numId w:val="13"/>
        </w:numPr>
        <w:ind w:left="567"/>
        <w:rPr>
          <w:color w:val="000000"/>
          <w:szCs w:val="24"/>
        </w:rPr>
      </w:pPr>
      <w:r w:rsidRPr="00AD0721">
        <w:rPr>
          <w:color w:val="000000"/>
          <w:szCs w:val="24"/>
        </w:rPr>
        <w:t>мероприятие;</w:t>
      </w:r>
    </w:p>
    <w:p w:rsidR="009F1552" w:rsidRPr="00AD0721" w:rsidRDefault="009F1552" w:rsidP="00731894">
      <w:pPr>
        <w:pStyle w:val="a3"/>
        <w:numPr>
          <w:ilvl w:val="0"/>
          <w:numId w:val="13"/>
        </w:numPr>
        <w:ind w:left="567"/>
        <w:rPr>
          <w:color w:val="000000"/>
          <w:szCs w:val="24"/>
        </w:rPr>
      </w:pPr>
      <w:r w:rsidRPr="00AD0721">
        <w:rPr>
          <w:color w:val="000000"/>
          <w:szCs w:val="24"/>
        </w:rPr>
        <w:t>участник (слушатель) мероприятия;</w:t>
      </w:r>
    </w:p>
    <w:p w:rsidR="009F1552" w:rsidRPr="00AD0721" w:rsidRDefault="009F1552" w:rsidP="00731894">
      <w:pPr>
        <w:pStyle w:val="a3"/>
        <w:numPr>
          <w:ilvl w:val="0"/>
          <w:numId w:val="13"/>
        </w:numPr>
        <w:ind w:left="567"/>
        <w:rPr>
          <w:color w:val="000000"/>
          <w:szCs w:val="24"/>
        </w:rPr>
      </w:pPr>
      <w:r w:rsidRPr="00AD0721">
        <w:rPr>
          <w:color w:val="000000"/>
          <w:szCs w:val="24"/>
        </w:rPr>
        <w:t>территория (для зональных семинаров).</w:t>
      </w:r>
    </w:p>
    <w:p w:rsidR="009F1552" w:rsidRPr="005377EE" w:rsidRDefault="009F1552" w:rsidP="005377EE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377EE">
        <w:rPr>
          <w:rFonts w:ascii="Times New Roman" w:hAnsi="Times New Roman" w:cs="Times New Roman"/>
          <w:sz w:val="24"/>
          <w:szCs w:val="24"/>
        </w:rPr>
        <w:t>Данные о количестве</w:t>
      </w:r>
      <w:r w:rsidR="003A2FC4" w:rsidRPr="005377EE">
        <w:rPr>
          <w:rFonts w:ascii="Times New Roman" w:hAnsi="Times New Roman" w:cs="Times New Roman"/>
          <w:sz w:val="24"/>
          <w:szCs w:val="24"/>
        </w:rPr>
        <w:t xml:space="preserve"> участников</w:t>
      </w:r>
      <w:r w:rsidRPr="005377EE">
        <w:rPr>
          <w:rFonts w:ascii="Times New Roman" w:hAnsi="Times New Roman" w:cs="Times New Roman"/>
          <w:sz w:val="24"/>
          <w:szCs w:val="24"/>
        </w:rPr>
        <w:t xml:space="preserve"> мероприятий берутся из регистрационных листов.</w:t>
      </w:r>
      <w:r w:rsidR="003A2FC4" w:rsidRPr="005377EE">
        <w:rPr>
          <w:rFonts w:ascii="Times New Roman" w:hAnsi="Times New Roman" w:cs="Times New Roman"/>
          <w:sz w:val="24"/>
          <w:szCs w:val="24"/>
        </w:rPr>
        <w:t xml:space="preserve"> В текстовой части годового отчета приводятся тематика и результативность проведения мероприятий.</w:t>
      </w:r>
    </w:p>
    <w:p w:rsidR="003A2FC4" w:rsidRPr="005377EE" w:rsidRDefault="00A31700" w:rsidP="00F44359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8.9.</w:t>
      </w:r>
      <w:r w:rsidR="003A2FC4" w:rsidRPr="005377EE">
        <w:rPr>
          <w:rFonts w:ascii="Times New Roman" w:hAnsi="Times New Roman" w:cs="Times New Roman"/>
          <w:sz w:val="24"/>
          <w:szCs w:val="24"/>
        </w:rPr>
        <w:t xml:space="preserve">Все разработанные </w:t>
      </w:r>
      <w:r w:rsidR="003A2FC4" w:rsidRPr="00A31700">
        <w:rPr>
          <w:rFonts w:ascii="Times New Roman" w:hAnsi="Times New Roman" w:cs="Times New Roman"/>
          <w:sz w:val="24"/>
          <w:szCs w:val="24"/>
        </w:rPr>
        <w:t>методические документы</w:t>
      </w:r>
      <w:r w:rsidR="003A2FC4" w:rsidRPr="005377EE">
        <w:rPr>
          <w:rFonts w:ascii="Times New Roman" w:hAnsi="Times New Roman" w:cs="Times New Roman"/>
          <w:sz w:val="24"/>
          <w:szCs w:val="24"/>
        </w:rPr>
        <w:t xml:space="preserve"> учитываются по «жанрам»: методическое пособие, нормативные материалы (положения, инструкции, регламенты и т.д.). </w:t>
      </w:r>
    </w:p>
    <w:p w:rsidR="003A2FC4" w:rsidRPr="00A31700" w:rsidRDefault="00A31700" w:rsidP="00F443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8.10.</w:t>
      </w:r>
      <w:r w:rsidR="003A2FC4" w:rsidRPr="00A31700">
        <w:rPr>
          <w:rFonts w:ascii="Times New Roman" w:hAnsi="Times New Roman" w:cs="Times New Roman"/>
          <w:sz w:val="24"/>
          <w:szCs w:val="24"/>
        </w:rPr>
        <w:t xml:space="preserve">Единицей учета методических документов является </w:t>
      </w:r>
      <w:r w:rsidR="003A2FC4" w:rsidRPr="00A31700">
        <w:rPr>
          <w:rFonts w:ascii="Times New Roman" w:hAnsi="Times New Roman" w:cs="Times New Roman"/>
          <w:i/>
          <w:sz w:val="24"/>
          <w:szCs w:val="24"/>
        </w:rPr>
        <w:t>название</w:t>
      </w:r>
      <w:r w:rsidR="003A2FC4" w:rsidRPr="00A31700">
        <w:rPr>
          <w:rFonts w:ascii="Times New Roman" w:hAnsi="Times New Roman" w:cs="Times New Roman"/>
          <w:sz w:val="24"/>
          <w:szCs w:val="24"/>
        </w:rPr>
        <w:t>.</w:t>
      </w:r>
    </w:p>
    <w:p w:rsidR="003A2FC4" w:rsidRPr="005377EE" w:rsidRDefault="003A2FC4" w:rsidP="00F44359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377EE">
        <w:rPr>
          <w:rFonts w:ascii="Times New Roman" w:hAnsi="Times New Roman" w:cs="Times New Roman"/>
          <w:sz w:val="24"/>
          <w:szCs w:val="24"/>
        </w:rPr>
        <w:t>В текстовой части годового отчета приводится перечень разработанных документов.</w:t>
      </w:r>
    </w:p>
    <w:p w:rsidR="003A2FC4" w:rsidRPr="005377EE" w:rsidRDefault="00776C9A" w:rsidP="00F44359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377EE">
        <w:rPr>
          <w:rFonts w:ascii="Times New Roman" w:hAnsi="Times New Roman" w:cs="Times New Roman"/>
          <w:sz w:val="24"/>
          <w:szCs w:val="24"/>
        </w:rPr>
        <w:t>8.1</w:t>
      </w:r>
      <w:r w:rsidR="00A31700">
        <w:rPr>
          <w:rFonts w:ascii="Times New Roman" w:hAnsi="Times New Roman" w:cs="Times New Roman"/>
          <w:sz w:val="24"/>
          <w:szCs w:val="24"/>
        </w:rPr>
        <w:t>1</w:t>
      </w:r>
      <w:r w:rsidRPr="005377EE">
        <w:rPr>
          <w:rFonts w:ascii="Times New Roman" w:hAnsi="Times New Roman" w:cs="Times New Roman"/>
          <w:sz w:val="24"/>
          <w:szCs w:val="24"/>
        </w:rPr>
        <w:t xml:space="preserve">.  </w:t>
      </w:r>
      <w:r w:rsidR="005F30E2" w:rsidRPr="005377EE">
        <w:rPr>
          <w:rFonts w:ascii="Times New Roman" w:hAnsi="Times New Roman" w:cs="Times New Roman"/>
          <w:sz w:val="24"/>
          <w:szCs w:val="24"/>
        </w:rPr>
        <w:t xml:space="preserve">Единицами учета </w:t>
      </w:r>
      <w:r w:rsidR="005F30E2" w:rsidRPr="00F44359">
        <w:rPr>
          <w:rFonts w:ascii="Times New Roman" w:hAnsi="Times New Roman" w:cs="Times New Roman"/>
          <w:b/>
          <w:sz w:val="24"/>
          <w:szCs w:val="24"/>
        </w:rPr>
        <w:t>исследовательской деятельности</w:t>
      </w:r>
      <w:r w:rsidR="005F30E2" w:rsidRPr="005377EE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5F30E2" w:rsidRPr="005377EE" w:rsidRDefault="005F30E2" w:rsidP="00731894">
      <w:pPr>
        <w:pStyle w:val="a9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1700">
        <w:rPr>
          <w:rFonts w:ascii="Times New Roman" w:hAnsi="Times New Roman" w:cs="Times New Roman"/>
          <w:sz w:val="24"/>
          <w:szCs w:val="24"/>
        </w:rPr>
        <w:t xml:space="preserve">тема </w:t>
      </w:r>
      <w:r w:rsidRPr="005377EE">
        <w:rPr>
          <w:rFonts w:ascii="Times New Roman" w:hAnsi="Times New Roman" w:cs="Times New Roman"/>
          <w:sz w:val="24"/>
          <w:szCs w:val="24"/>
        </w:rPr>
        <w:t>(по одной теме может быть проведено несколько исследований);</w:t>
      </w:r>
    </w:p>
    <w:p w:rsidR="005F30E2" w:rsidRPr="005377EE" w:rsidRDefault="005F30E2" w:rsidP="00731894">
      <w:pPr>
        <w:pStyle w:val="a9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1700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Pr="005377EE">
        <w:rPr>
          <w:rFonts w:ascii="Times New Roman" w:hAnsi="Times New Roman" w:cs="Times New Roman"/>
          <w:sz w:val="24"/>
          <w:szCs w:val="24"/>
        </w:rPr>
        <w:t>(анкетирование, мониторинг и т.д.).</w:t>
      </w:r>
    </w:p>
    <w:p w:rsidR="002D4431" w:rsidRPr="005377EE" w:rsidRDefault="002D4431" w:rsidP="005377EE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377EE">
        <w:rPr>
          <w:rFonts w:ascii="Times New Roman" w:hAnsi="Times New Roman" w:cs="Times New Roman"/>
          <w:sz w:val="24"/>
          <w:szCs w:val="24"/>
        </w:rPr>
        <w:t>В текстовой части годового отчета приводится тематика проведенных исследований, выводы.</w:t>
      </w:r>
    </w:p>
    <w:p w:rsidR="003A2FC4" w:rsidRPr="00731894" w:rsidRDefault="003A2FC4" w:rsidP="005377EE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</w:p>
    <w:p w:rsidR="00F650B6" w:rsidRDefault="00F650B6" w:rsidP="00731894">
      <w:pPr>
        <w:pStyle w:val="a3"/>
        <w:numPr>
          <w:ilvl w:val="0"/>
          <w:numId w:val="7"/>
        </w:numPr>
        <w:ind w:left="0" w:firstLine="0"/>
        <w:jc w:val="center"/>
        <w:rPr>
          <w:b/>
          <w:szCs w:val="24"/>
        </w:rPr>
      </w:pPr>
      <w:r w:rsidRPr="005377EE">
        <w:rPr>
          <w:b/>
          <w:szCs w:val="24"/>
        </w:rPr>
        <w:t>ПОРЯДОК ЗАПОЛНЕНИЯ УЧЕТНЫХ ДОКУМЕНТОВ</w:t>
      </w:r>
    </w:p>
    <w:p w:rsidR="00F650B6" w:rsidRPr="005377EE" w:rsidRDefault="00471E60" w:rsidP="00B878A7">
      <w:pPr>
        <w:pStyle w:val="a3"/>
        <w:ind w:firstLine="0"/>
        <w:rPr>
          <w:color w:val="000000"/>
          <w:szCs w:val="24"/>
        </w:rPr>
      </w:pPr>
      <w:r w:rsidRPr="005377EE">
        <w:rPr>
          <w:color w:val="000000"/>
          <w:szCs w:val="24"/>
        </w:rPr>
        <w:t>9</w:t>
      </w:r>
      <w:r w:rsidR="00F650B6" w:rsidRPr="005377EE">
        <w:rPr>
          <w:color w:val="000000"/>
          <w:szCs w:val="24"/>
        </w:rPr>
        <w:t xml:space="preserve">.1. Формуляр </w:t>
      </w:r>
      <w:r w:rsidR="00F650B6" w:rsidRPr="00FC55F1">
        <w:rPr>
          <w:szCs w:val="24"/>
        </w:rPr>
        <w:t>читателя</w:t>
      </w:r>
      <w:r w:rsidR="00670717" w:rsidRPr="00FC55F1">
        <w:rPr>
          <w:szCs w:val="24"/>
        </w:rPr>
        <w:t>/ электронный формуляр читателя</w:t>
      </w:r>
      <w:r w:rsidR="00F650B6" w:rsidRPr="00FC55F1">
        <w:rPr>
          <w:szCs w:val="24"/>
        </w:rPr>
        <w:t xml:space="preserve"> содержит</w:t>
      </w:r>
      <w:r w:rsidR="00F650B6" w:rsidRPr="005377EE">
        <w:rPr>
          <w:color w:val="000000"/>
          <w:szCs w:val="24"/>
        </w:rPr>
        <w:t xml:space="preserve"> сведения о читателе и выданных изданиях и служит учетным документом выдачи литературы. </w:t>
      </w:r>
    </w:p>
    <w:p w:rsidR="00F650B6" w:rsidRPr="005377EE" w:rsidRDefault="00471E60" w:rsidP="00B878A7">
      <w:pPr>
        <w:pStyle w:val="a3"/>
        <w:ind w:firstLine="0"/>
        <w:rPr>
          <w:color w:val="000000"/>
          <w:szCs w:val="24"/>
        </w:rPr>
      </w:pPr>
      <w:r w:rsidRPr="005377EE">
        <w:rPr>
          <w:color w:val="000000"/>
          <w:szCs w:val="24"/>
        </w:rPr>
        <w:t>9</w:t>
      </w:r>
      <w:r w:rsidR="00F650B6" w:rsidRPr="005377EE">
        <w:rPr>
          <w:color w:val="000000"/>
          <w:szCs w:val="24"/>
        </w:rPr>
        <w:t xml:space="preserve">.2. На формуляре указывается порядковый номер читателя подразделения </w:t>
      </w:r>
      <w:r w:rsidR="00F650B6" w:rsidRPr="005377EE">
        <w:rPr>
          <w:color w:val="000000"/>
          <w:szCs w:val="24"/>
        </w:rPr>
        <w:br/>
        <w:t xml:space="preserve">библиотеки, который сохраняется за читателем до конца года. Заполняется </w:t>
      </w:r>
      <w:r w:rsidR="00F650B6" w:rsidRPr="005377EE">
        <w:rPr>
          <w:color w:val="000000"/>
          <w:szCs w:val="24"/>
        </w:rPr>
        <w:br/>
      </w:r>
      <w:r w:rsidR="00F650B6" w:rsidRPr="005377EE">
        <w:rPr>
          <w:color w:val="000000"/>
          <w:szCs w:val="24"/>
        </w:rPr>
        <w:lastRenderedPageBreak/>
        <w:t xml:space="preserve">формуляр читателя библиотечным почерком синей или черной пастой. </w:t>
      </w:r>
      <w:r w:rsidR="00FC55F1" w:rsidRPr="00AC6D04">
        <w:rPr>
          <w:szCs w:val="24"/>
        </w:rPr>
        <w:t>На электронном формуляре</w:t>
      </w:r>
      <w:r w:rsidR="00AC6D04" w:rsidRPr="00AC6D04">
        <w:rPr>
          <w:szCs w:val="24"/>
        </w:rPr>
        <w:t xml:space="preserve"> присваивается идентификатор читателя, который сохраняется</w:t>
      </w:r>
      <w:r w:rsidR="00AC6D04" w:rsidRPr="005377EE">
        <w:rPr>
          <w:color w:val="000000"/>
          <w:szCs w:val="24"/>
        </w:rPr>
        <w:t xml:space="preserve"> за читателем до конца года</w:t>
      </w:r>
      <w:r w:rsidR="00AC6D04">
        <w:rPr>
          <w:color w:val="000000"/>
          <w:szCs w:val="24"/>
        </w:rPr>
        <w:t>.</w:t>
      </w:r>
    </w:p>
    <w:p w:rsidR="004667E3" w:rsidRPr="005377EE" w:rsidRDefault="00471E60" w:rsidP="00B878A7">
      <w:pPr>
        <w:pStyle w:val="a3"/>
        <w:ind w:firstLine="0"/>
        <w:rPr>
          <w:color w:val="000000"/>
          <w:szCs w:val="24"/>
        </w:rPr>
      </w:pPr>
      <w:r w:rsidRPr="005377EE">
        <w:rPr>
          <w:color w:val="000000"/>
          <w:szCs w:val="24"/>
        </w:rPr>
        <w:t>9</w:t>
      </w:r>
      <w:r w:rsidR="00F650B6" w:rsidRPr="005377EE">
        <w:rPr>
          <w:color w:val="000000"/>
          <w:szCs w:val="24"/>
        </w:rPr>
        <w:t xml:space="preserve">.3. Аналитический формуляр читателя рассчитан на использование в течение пяти лет. По мере заполнения вкладыш остается в формуляре и дополняется новым.  </w:t>
      </w:r>
      <w:r w:rsidR="004667E3" w:rsidRPr="005377EE">
        <w:rPr>
          <w:color w:val="000000"/>
          <w:szCs w:val="24"/>
        </w:rPr>
        <w:t>Срок хранения вкладышей в читательский формуляр определяется непосредственно работником обслуживающего подразделения в зависимости от задач работы с группой читателей. При изъятии вкладышей на обороте читательского формуляра обязательно фиксируются сведения по характеру чтения: количество посещений и книговыдач в год, приоритетные темы, участие в массовых мероприятиях и др.</w:t>
      </w:r>
    </w:p>
    <w:p w:rsidR="004667E3" w:rsidRPr="005377EE" w:rsidRDefault="004667E3" w:rsidP="00B878A7">
      <w:pPr>
        <w:pStyle w:val="a3"/>
        <w:ind w:firstLine="0"/>
        <w:rPr>
          <w:color w:val="000000"/>
          <w:szCs w:val="24"/>
        </w:rPr>
      </w:pPr>
      <w:r w:rsidRPr="005377EE">
        <w:rPr>
          <w:color w:val="000000"/>
          <w:szCs w:val="24"/>
        </w:rPr>
        <w:t>На ка</w:t>
      </w:r>
      <w:r w:rsidR="005D6CB7" w:rsidRPr="005377EE">
        <w:rPr>
          <w:color w:val="000000"/>
          <w:szCs w:val="24"/>
        </w:rPr>
        <w:t xml:space="preserve">ждом вкладыше делается отметка - </w:t>
      </w:r>
      <w:r w:rsidRPr="005377EE">
        <w:rPr>
          <w:color w:val="000000"/>
          <w:szCs w:val="24"/>
        </w:rPr>
        <w:t>Ф.И.О. Фиксирование выдачи библиотечных источников каждого нового года отделяется строчкой с указанием года выдачи: 2016, 2017 и т.д.</w:t>
      </w:r>
    </w:p>
    <w:p w:rsidR="00F650B6" w:rsidRDefault="00F650B6" w:rsidP="00B878A7">
      <w:pPr>
        <w:pStyle w:val="a3"/>
        <w:ind w:firstLine="0"/>
        <w:rPr>
          <w:color w:val="000000"/>
          <w:szCs w:val="24"/>
        </w:rPr>
      </w:pPr>
      <w:r w:rsidRPr="005377EE">
        <w:rPr>
          <w:color w:val="000000"/>
          <w:szCs w:val="24"/>
        </w:rPr>
        <w:t xml:space="preserve">Использованные формуляры хранятся в библиотеке три года с учетом текущего. </w:t>
      </w:r>
    </w:p>
    <w:p w:rsidR="00AC6D04" w:rsidRPr="005377EE" w:rsidRDefault="00AC6D04" w:rsidP="00B878A7">
      <w:pPr>
        <w:pStyle w:val="a3"/>
        <w:ind w:firstLine="0"/>
        <w:rPr>
          <w:color w:val="000000"/>
          <w:szCs w:val="24"/>
        </w:rPr>
      </w:pPr>
      <w:r>
        <w:rPr>
          <w:szCs w:val="24"/>
        </w:rPr>
        <w:t>Э</w:t>
      </w:r>
      <w:r w:rsidRPr="00AC6D04">
        <w:rPr>
          <w:szCs w:val="24"/>
        </w:rPr>
        <w:t>лектронн</w:t>
      </w:r>
      <w:r>
        <w:rPr>
          <w:szCs w:val="24"/>
        </w:rPr>
        <w:t>ый</w:t>
      </w:r>
      <w:r w:rsidRPr="00AC6D04">
        <w:rPr>
          <w:szCs w:val="24"/>
        </w:rPr>
        <w:t xml:space="preserve"> формуляр</w:t>
      </w:r>
      <w:r>
        <w:rPr>
          <w:szCs w:val="24"/>
        </w:rPr>
        <w:t xml:space="preserve"> читателя не имеет срока пользования. </w:t>
      </w:r>
    </w:p>
    <w:p w:rsidR="00F650B6" w:rsidRPr="005377EE" w:rsidRDefault="00471E60" w:rsidP="00B878A7">
      <w:pPr>
        <w:pStyle w:val="a3"/>
        <w:ind w:firstLine="0"/>
        <w:rPr>
          <w:color w:val="000000"/>
          <w:szCs w:val="24"/>
        </w:rPr>
      </w:pPr>
      <w:r w:rsidRPr="005377EE">
        <w:rPr>
          <w:color w:val="000000"/>
          <w:szCs w:val="24"/>
        </w:rPr>
        <w:t>9</w:t>
      </w:r>
      <w:r w:rsidR="00F650B6" w:rsidRPr="005377EE">
        <w:rPr>
          <w:color w:val="000000"/>
          <w:szCs w:val="24"/>
        </w:rPr>
        <w:t xml:space="preserve">.4. Ежегодно с 1 января производится перерегистрация читателей. При </w:t>
      </w:r>
      <w:r w:rsidR="00F650B6" w:rsidRPr="005377EE">
        <w:rPr>
          <w:color w:val="000000"/>
          <w:szCs w:val="24"/>
        </w:rPr>
        <w:br/>
        <w:t>перерегистрации уточняются анкетные сведения о читателе, вносятся изменения</w:t>
      </w:r>
      <w:r w:rsidR="00A31700">
        <w:rPr>
          <w:color w:val="000000"/>
          <w:szCs w:val="24"/>
        </w:rPr>
        <w:t xml:space="preserve"> в регистрационную карточку</w:t>
      </w:r>
      <w:r w:rsidR="00F650B6" w:rsidRPr="005377EE">
        <w:rPr>
          <w:color w:val="000000"/>
          <w:szCs w:val="24"/>
        </w:rPr>
        <w:t>.</w:t>
      </w:r>
      <w:r w:rsidR="00AC6D04">
        <w:rPr>
          <w:color w:val="000000"/>
          <w:szCs w:val="24"/>
        </w:rPr>
        <w:t xml:space="preserve">На </w:t>
      </w:r>
      <w:r w:rsidR="00F650B6" w:rsidRPr="005377EE">
        <w:rPr>
          <w:color w:val="000000"/>
          <w:szCs w:val="24"/>
        </w:rPr>
        <w:t>формуляре и карточке регистрации читателя проставляются новый номер и дата перерегистрации. При изменении фамилии заполняется новый формуляр.</w:t>
      </w:r>
      <w:r w:rsidR="00AC6D04">
        <w:rPr>
          <w:color w:val="000000"/>
          <w:szCs w:val="24"/>
        </w:rPr>
        <w:t xml:space="preserve"> У</w:t>
      </w:r>
      <w:r w:rsidR="00AC6D04" w:rsidRPr="005377EE">
        <w:rPr>
          <w:color w:val="000000"/>
          <w:szCs w:val="24"/>
        </w:rPr>
        <w:t>точняются анкетные сведения о читателе</w:t>
      </w:r>
      <w:r w:rsidR="00AC6D04">
        <w:rPr>
          <w:color w:val="000000"/>
          <w:szCs w:val="24"/>
        </w:rPr>
        <w:t xml:space="preserve"> и для электронного формуляра</w:t>
      </w:r>
      <w:r w:rsidR="00AC6D04" w:rsidRPr="005377EE">
        <w:rPr>
          <w:color w:val="000000"/>
          <w:szCs w:val="24"/>
        </w:rPr>
        <w:t xml:space="preserve">, </w:t>
      </w:r>
      <w:r w:rsidR="00AC6D04">
        <w:rPr>
          <w:color w:val="000000"/>
          <w:szCs w:val="24"/>
        </w:rPr>
        <w:t xml:space="preserve">при необходимости </w:t>
      </w:r>
      <w:r w:rsidR="00AC6D04" w:rsidRPr="005377EE">
        <w:rPr>
          <w:color w:val="000000"/>
          <w:szCs w:val="24"/>
        </w:rPr>
        <w:t xml:space="preserve">вносятся </w:t>
      </w:r>
      <w:r w:rsidR="00A87905">
        <w:rPr>
          <w:color w:val="000000"/>
          <w:szCs w:val="24"/>
        </w:rPr>
        <w:t xml:space="preserve">в него </w:t>
      </w:r>
      <w:r w:rsidR="00AC6D04">
        <w:rPr>
          <w:color w:val="000000"/>
          <w:szCs w:val="24"/>
        </w:rPr>
        <w:t>в регистрационную карточку</w:t>
      </w:r>
      <w:r w:rsidR="00A87905" w:rsidRPr="005377EE">
        <w:rPr>
          <w:color w:val="000000"/>
          <w:szCs w:val="24"/>
        </w:rPr>
        <w:t>изменения</w:t>
      </w:r>
      <w:r w:rsidR="00AC6D04" w:rsidRPr="005377EE">
        <w:rPr>
          <w:color w:val="000000"/>
          <w:szCs w:val="24"/>
        </w:rPr>
        <w:t>.</w:t>
      </w:r>
    </w:p>
    <w:p w:rsidR="00F650B6" w:rsidRPr="005377EE" w:rsidRDefault="00471E60" w:rsidP="00B878A7">
      <w:pPr>
        <w:pStyle w:val="a3"/>
        <w:ind w:firstLine="0"/>
        <w:rPr>
          <w:color w:val="000000"/>
          <w:szCs w:val="24"/>
        </w:rPr>
      </w:pPr>
      <w:r w:rsidRPr="005377EE">
        <w:rPr>
          <w:color w:val="000000"/>
          <w:szCs w:val="24"/>
        </w:rPr>
        <w:t>9</w:t>
      </w:r>
      <w:r w:rsidR="00F650B6" w:rsidRPr="005377EE">
        <w:rPr>
          <w:color w:val="000000"/>
          <w:szCs w:val="24"/>
        </w:rPr>
        <w:t xml:space="preserve">.5. Все документы, выдаваемые читателям на дом, записываются в формуляре </w:t>
      </w:r>
      <w:r w:rsidR="00F650B6" w:rsidRPr="005377EE">
        <w:rPr>
          <w:color w:val="000000"/>
          <w:szCs w:val="24"/>
        </w:rPr>
        <w:br/>
        <w:t xml:space="preserve">синей </w:t>
      </w:r>
      <w:r w:rsidR="00FE65D4" w:rsidRPr="005377EE">
        <w:rPr>
          <w:color w:val="000000"/>
          <w:szCs w:val="24"/>
        </w:rPr>
        <w:t xml:space="preserve">или черной </w:t>
      </w:r>
      <w:r w:rsidR="00F650B6" w:rsidRPr="005377EE">
        <w:rPr>
          <w:color w:val="000000"/>
          <w:szCs w:val="24"/>
        </w:rPr>
        <w:t xml:space="preserve">пастой, при этом указывается дата выдачи, инвентарный номер, </w:t>
      </w:r>
      <w:r w:rsidR="00F650B6" w:rsidRPr="005377EE">
        <w:rPr>
          <w:color w:val="000000"/>
          <w:szCs w:val="24"/>
        </w:rPr>
        <w:br/>
        <w:t xml:space="preserve">классификационный индекс (отдел), автор и заглавие. При выдаче периодических </w:t>
      </w:r>
      <w:r w:rsidR="00F650B6" w:rsidRPr="005377EE">
        <w:rPr>
          <w:color w:val="000000"/>
          <w:szCs w:val="24"/>
        </w:rPr>
        <w:br/>
        <w:t xml:space="preserve">изданий указывается отдел, наименование, номер и год издания. Взрослые читатели </w:t>
      </w:r>
      <w:r w:rsidR="00F650B6" w:rsidRPr="005377EE">
        <w:rPr>
          <w:color w:val="000000"/>
          <w:szCs w:val="24"/>
        </w:rPr>
        <w:br/>
        <w:t>расписываются в получении документов; от</w:t>
      </w:r>
      <w:r w:rsidR="00A31700">
        <w:rPr>
          <w:color w:val="000000"/>
          <w:szCs w:val="24"/>
        </w:rPr>
        <w:t xml:space="preserve"> детей до 2 класса включительно</w:t>
      </w:r>
      <w:r w:rsidR="00F650B6" w:rsidRPr="005377EE">
        <w:rPr>
          <w:color w:val="000000"/>
          <w:szCs w:val="24"/>
        </w:rPr>
        <w:br/>
      </w:r>
      <w:r w:rsidR="004667E3" w:rsidRPr="005377EE">
        <w:rPr>
          <w:color w:val="000000"/>
          <w:szCs w:val="24"/>
        </w:rPr>
        <w:t>ро</w:t>
      </w:r>
      <w:r w:rsidR="00F650B6" w:rsidRPr="005377EE">
        <w:rPr>
          <w:color w:val="000000"/>
          <w:szCs w:val="24"/>
        </w:rPr>
        <w:t xml:space="preserve">спись не требуется. </w:t>
      </w:r>
      <w:r w:rsidR="00A87905">
        <w:rPr>
          <w:color w:val="000000"/>
          <w:szCs w:val="24"/>
        </w:rPr>
        <w:t>При использовании РФИД-станции документы вписываются в электронный формуляр читателя автоматически, согласно утвержденным правилам по заполнению формуляра.</w:t>
      </w:r>
    </w:p>
    <w:p w:rsidR="003F1256" w:rsidRDefault="00471E60" w:rsidP="00B878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7EE">
        <w:rPr>
          <w:rFonts w:ascii="Times New Roman" w:hAnsi="Times New Roman" w:cs="Times New Roman"/>
          <w:sz w:val="24"/>
          <w:szCs w:val="24"/>
        </w:rPr>
        <w:t xml:space="preserve">9.6. </w:t>
      </w:r>
      <w:r w:rsidR="003F1256" w:rsidRPr="005377EE">
        <w:rPr>
          <w:rFonts w:ascii="Times New Roman" w:hAnsi="Times New Roman" w:cs="Times New Roman"/>
          <w:sz w:val="24"/>
          <w:szCs w:val="24"/>
        </w:rPr>
        <w:t xml:space="preserve">  Учет  выдачи документов в формуляре  читателя ведется путем фиксации   только даты выдачи документа в стенах структурного подразделения, при  выдаче документа на дом также фиксируется срок  возврата документа.  Каждая выдача в формуляре должна быть заверена подписью пользователя.</w:t>
      </w:r>
    </w:p>
    <w:p w:rsidR="00A92DA3" w:rsidRPr="00A87905" w:rsidRDefault="00A92DA3" w:rsidP="00B878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905">
        <w:rPr>
          <w:rFonts w:ascii="Times New Roman" w:hAnsi="Times New Roman" w:cs="Times New Roman"/>
          <w:sz w:val="24"/>
          <w:szCs w:val="24"/>
        </w:rPr>
        <w:t xml:space="preserve">9.7 </w:t>
      </w:r>
      <w:r w:rsidR="00A87905" w:rsidRPr="00A87905">
        <w:rPr>
          <w:rFonts w:ascii="Times New Roman" w:hAnsi="Times New Roman" w:cs="Times New Roman"/>
          <w:sz w:val="24"/>
          <w:szCs w:val="24"/>
        </w:rPr>
        <w:t xml:space="preserve">Учет выдачи документов через </w:t>
      </w:r>
      <w:r w:rsidRPr="00A87905">
        <w:rPr>
          <w:rFonts w:ascii="Times New Roman" w:hAnsi="Times New Roman" w:cs="Times New Roman"/>
          <w:sz w:val="24"/>
          <w:szCs w:val="24"/>
        </w:rPr>
        <w:t>РФИД</w:t>
      </w:r>
      <w:r w:rsidR="00A87905" w:rsidRPr="00A87905">
        <w:rPr>
          <w:rFonts w:ascii="Times New Roman" w:hAnsi="Times New Roman" w:cs="Times New Roman"/>
          <w:sz w:val="24"/>
          <w:szCs w:val="24"/>
        </w:rPr>
        <w:t xml:space="preserve">-станцию ведется путем фиксации документа в электронном формуляре. Количество выданных документов через РФИД-систему </w:t>
      </w:r>
      <w:r w:rsidR="00A87905">
        <w:rPr>
          <w:rFonts w:ascii="Times New Roman" w:hAnsi="Times New Roman" w:cs="Times New Roman"/>
          <w:sz w:val="24"/>
          <w:szCs w:val="24"/>
        </w:rPr>
        <w:t xml:space="preserve">ежедневно </w:t>
      </w:r>
      <w:r w:rsidR="00A87905" w:rsidRPr="00A87905">
        <w:rPr>
          <w:rFonts w:ascii="Times New Roman" w:hAnsi="Times New Roman" w:cs="Times New Roman"/>
          <w:sz w:val="24"/>
          <w:szCs w:val="24"/>
        </w:rPr>
        <w:t>отображается в листе оперативного учета.</w:t>
      </w:r>
    </w:p>
    <w:p w:rsidR="00A87905" w:rsidRPr="00A92DA3" w:rsidRDefault="00A87905" w:rsidP="00B878A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87905">
        <w:rPr>
          <w:rFonts w:ascii="Times New Roman" w:hAnsi="Times New Roman" w:cs="Times New Roman"/>
          <w:sz w:val="24"/>
          <w:szCs w:val="24"/>
        </w:rPr>
        <w:t>9.8 Учет выдачи настольных игр в формуляре читателя путем</w:t>
      </w:r>
      <w:r w:rsidRPr="005377EE">
        <w:rPr>
          <w:rFonts w:ascii="Times New Roman" w:hAnsi="Times New Roman" w:cs="Times New Roman"/>
          <w:sz w:val="24"/>
          <w:szCs w:val="24"/>
        </w:rPr>
        <w:t xml:space="preserve"> фиксации даты выдачи </w:t>
      </w:r>
      <w:r>
        <w:rPr>
          <w:rFonts w:ascii="Times New Roman" w:hAnsi="Times New Roman" w:cs="Times New Roman"/>
          <w:sz w:val="24"/>
          <w:szCs w:val="24"/>
        </w:rPr>
        <w:t>игры</w:t>
      </w:r>
      <w:r w:rsidRPr="005377EE">
        <w:rPr>
          <w:rFonts w:ascii="Times New Roman" w:hAnsi="Times New Roman" w:cs="Times New Roman"/>
          <w:sz w:val="24"/>
          <w:szCs w:val="24"/>
        </w:rPr>
        <w:t xml:space="preserve"> в стенах структурного подразделения, при  выдаче </w:t>
      </w:r>
      <w:r>
        <w:rPr>
          <w:rFonts w:ascii="Times New Roman" w:hAnsi="Times New Roman" w:cs="Times New Roman"/>
          <w:sz w:val="24"/>
          <w:szCs w:val="24"/>
        </w:rPr>
        <w:t>настольной игры</w:t>
      </w:r>
      <w:r w:rsidRPr="005377EE">
        <w:rPr>
          <w:rFonts w:ascii="Times New Roman" w:hAnsi="Times New Roman" w:cs="Times New Roman"/>
          <w:sz w:val="24"/>
          <w:szCs w:val="24"/>
        </w:rPr>
        <w:t xml:space="preserve"> на дом также фиксируется срок  возврата.</w:t>
      </w:r>
    </w:p>
    <w:p w:rsidR="008673E3" w:rsidRPr="005F4180" w:rsidRDefault="008673E3" w:rsidP="00537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="005F4180" w:rsidRPr="005F4180">
        <w:rPr>
          <w:rFonts w:ascii="Times New Roman" w:hAnsi="Times New Roman" w:cs="Times New Roman"/>
          <w:sz w:val="24"/>
          <w:szCs w:val="24"/>
        </w:rPr>
        <w:t>ПРИМЕЧАНИЯ</w:t>
      </w:r>
    </w:p>
    <w:p w:rsidR="003F1256" w:rsidRPr="005F4180" w:rsidRDefault="008673E3" w:rsidP="005377E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F4180">
        <w:rPr>
          <w:rFonts w:ascii="Times New Roman" w:hAnsi="Times New Roman" w:cs="Times New Roman"/>
          <w:i/>
          <w:sz w:val="24"/>
          <w:szCs w:val="24"/>
        </w:rPr>
        <w:t>З</w:t>
      </w:r>
      <w:r w:rsidR="003F1256" w:rsidRPr="005F4180">
        <w:rPr>
          <w:rFonts w:ascii="Times New Roman" w:hAnsi="Times New Roman" w:cs="Times New Roman"/>
          <w:i/>
          <w:sz w:val="24"/>
          <w:szCs w:val="24"/>
        </w:rPr>
        <w:t>апись выданных документов в читальных залах может производиться по одному из двух вариантов:</w:t>
      </w:r>
    </w:p>
    <w:p w:rsidR="003F1256" w:rsidRPr="005F4180" w:rsidRDefault="00731894" w:rsidP="00731894">
      <w:pPr>
        <w:pStyle w:val="a9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</w:t>
      </w:r>
      <w:r w:rsidR="003F1256" w:rsidRPr="005F4180">
        <w:rPr>
          <w:rFonts w:ascii="Times New Roman" w:hAnsi="Times New Roman" w:cs="Times New Roman"/>
          <w:i/>
          <w:sz w:val="24"/>
          <w:szCs w:val="24"/>
        </w:rPr>
        <w:t>апись по правилам абонемента, исключая инвентарный номер;</w:t>
      </w:r>
    </w:p>
    <w:p w:rsidR="003F1256" w:rsidRPr="005F4180" w:rsidRDefault="00731894" w:rsidP="00731894">
      <w:pPr>
        <w:pStyle w:val="a9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</w:t>
      </w:r>
      <w:r w:rsidR="003F1256" w:rsidRPr="005F4180">
        <w:rPr>
          <w:rFonts w:ascii="Times New Roman" w:hAnsi="Times New Roman" w:cs="Times New Roman"/>
          <w:i/>
          <w:sz w:val="24"/>
          <w:szCs w:val="24"/>
        </w:rPr>
        <w:t>апись суммарная при наличии росписи читателей на книжном формуляре.</w:t>
      </w:r>
    </w:p>
    <w:p w:rsidR="003F1256" w:rsidRPr="005377EE" w:rsidRDefault="003F1256" w:rsidP="00731894">
      <w:pPr>
        <w:pStyle w:val="a9"/>
        <w:numPr>
          <w:ilvl w:val="1"/>
          <w:numId w:val="1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7EE">
        <w:rPr>
          <w:rFonts w:ascii="Times New Roman" w:eastAsia="Times New Roman" w:hAnsi="Times New Roman" w:cs="Times New Roman"/>
          <w:sz w:val="24"/>
          <w:szCs w:val="24"/>
        </w:rPr>
        <w:t>При отсутствии факта выдачи документа пользователю, посещение фиксируется в читательском формуляре только датой посещения и отметкой</w:t>
      </w:r>
      <w:r w:rsidRPr="005377EE">
        <w:rPr>
          <w:rFonts w:ascii="Times New Roman" w:eastAsia="Times New Roman" w:hAnsi="Times New Roman" w:cs="Times New Roman"/>
          <w:b/>
          <w:sz w:val="24"/>
          <w:szCs w:val="24"/>
        </w:rPr>
        <w:t>Св.</w:t>
      </w:r>
      <w:r w:rsidRPr="005377EE">
        <w:rPr>
          <w:rFonts w:ascii="Times New Roman" w:eastAsia="Times New Roman" w:hAnsi="Times New Roman" w:cs="Times New Roman"/>
          <w:sz w:val="24"/>
          <w:szCs w:val="24"/>
        </w:rPr>
        <w:t xml:space="preserve"> (свободный формуляр).</w:t>
      </w:r>
    </w:p>
    <w:p w:rsidR="00F650B6" w:rsidRPr="005377EE" w:rsidRDefault="008673E3" w:rsidP="00534BB7">
      <w:pPr>
        <w:pStyle w:val="a3"/>
        <w:ind w:firstLine="0"/>
        <w:rPr>
          <w:color w:val="000000"/>
          <w:szCs w:val="24"/>
        </w:rPr>
      </w:pPr>
      <w:r>
        <w:rPr>
          <w:color w:val="000000"/>
          <w:szCs w:val="24"/>
        </w:rPr>
        <w:t>9.8</w:t>
      </w:r>
      <w:r w:rsidR="00F650B6" w:rsidRPr="005377EE">
        <w:rPr>
          <w:color w:val="000000"/>
          <w:szCs w:val="24"/>
        </w:rPr>
        <w:t xml:space="preserve">.  Формуляры читателей расставляются по срокам возврата, а в пределах </w:t>
      </w:r>
      <w:r w:rsidR="00F650B6" w:rsidRPr="005377EE">
        <w:rPr>
          <w:color w:val="000000"/>
          <w:szCs w:val="24"/>
        </w:rPr>
        <w:br/>
        <w:t xml:space="preserve">срока - по алфавиту читателей; формуляры читателей-детей могут быть расставлены по школам и классам, а внутри - по алфавиту фамилий. </w:t>
      </w:r>
    </w:p>
    <w:p w:rsidR="00F650B6" w:rsidRPr="005377EE" w:rsidRDefault="008673E3" w:rsidP="00534BB7">
      <w:pPr>
        <w:pStyle w:val="a3"/>
        <w:ind w:firstLine="0"/>
        <w:rPr>
          <w:color w:val="000000"/>
          <w:szCs w:val="24"/>
        </w:rPr>
      </w:pPr>
      <w:r>
        <w:rPr>
          <w:color w:val="000000"/>
          <w:szCs w:val="24"/>
        </w:rPr>
        <w:t>9.9</w:t>
      </w:r>
      <w:r w:rsidR="00F650B6" w:rsidRPr="005377EE">
        <w:rPr>
          <w:color w:val="000000"/>
          <w:szCs w:val="24"/>
        </w:rPr>
        <w:t xml:space="preserve">.  Формуляры читателей, не взявших документы, расставляются отдельно, в </w:t>
      </w:r>
      <w:r w:rsidR="00F650B6" w:rsidRPr="005377EE">
        <w:rPr>
          <w:color w:val="000000"/>
          <w:szCs w:val="24"/>
        </w:rPr>
        <w:br/>
        <w:t xml:space="preserve">порядке алфавита. </w:t>
      </w:r>
    </w:p>
    <w:p w:rsidR="00F650B6" w:rsidRPr="005377EE" w:rsidRDefault="008673E3" w:rsidP="00534BB7">
      <w:pPr>
        <w:pStyle w:val="a3"/>
        <w:ind w:firstLine="0"/>
        <w:rPr>
          <w:szCs w:val="24"/>
        </w:rPr>
      </w:pPr>
      <w:r>
        <w:rPr>
          <w:szCs w:val="24"/>
        </w:rPr>
        <w:t>9.10</w:t>
      </w:r>
      <w:r w:rsidR="00F650B6" w:rsidRPr="005377EE">
        <w:rPr>
          <w:szCs w:val="24"/>
        </w:rPr>
        <w:t>.   На разовых пользователей заполняется  разовый контрольный листок</w:t>
      </w:r>
      <w:r w:rsidR="00F650B6" w:rsidRPr="005377EE">
        <w:rPr>
          <w:color w:val="000000"/>
          <w:szCs w:val="24"/>
        </w:rPr>
        <w:t xml:space="preserve"> библиотечным почерком синей или черной пастой.</w:t>
      </w:r>
    </w:p>
    <w:p w:rsidR="00F650B6" w:rsidRPr="005377EE" w:rsidRDefault="008673E3" w:rsidP="00534BB7">
      <w:pPr>
        <w:pStyle w:val="a3"/>
        <w:ind w:firstLine="0"/>
        <w:rPr>
          <w:color w:val="000000"/>
          <w:szCs w:val="24"/>
        </w:rPr>
      </w:pPr>
      <w:r>
        <w:rPr>
          <w:color w:val="000000"/>
          <w:szCs w:val="24"/>
        </w:rPr>
        <w:lastRenderedPageBreak/>
        <w:t>9.11</w:t>
      </w:r>
      <w:r w:rsidR="00F650B6" w:rsidRPr="005377EE">
        <w:rPr>
          <w:color w:val="000000"/>
          <w:szCs w:val="24"/>
        </w:rPr>
        <w:t>.  Контрольные разовые листки ставятся отдельно от формуляров по срокам прихода читателя. В конце года связываются и хранятся 3 года с учетом текущего.</w:t>
      </w:r>
    </w:p>
    <w:p w:rsidR="00F650B6" w:rsidRPr="005377EE" w:rsidRDefault="008673E3" w:rsidP="00534BB7">
      <w:pPr>
        <w:pStyle w:val="a3"/>
        <w:ind w:firstLine="0"/>
        <w:rPr>
          <w:color w:val="000000"/>
          <w:szCs w:val="24"/>
        </w:rPr>
      </w:pPr>
      <w:r>
        <w:rPr>
          <w:color w:val="000000"/>
          <w:szCs w:val="24"/>
        </w:rPr>
        <w:t>9.12</w:t>
      </w:r>
      <w:r w:rsidR="00F650B6" w:rsidRPr="005377EE">
        <w:rPr>
          <w:color w:val="000000"/>
          <w:szCs w:val="24"/>
        </w:rPr>
        <w:t xml:space="preserve">.  Документы выдаются читателю на дом в соответствии с Правилами </w:t>
      </w:r>
      <w:r w:rsidR="00F650B6" w:rsidRPr="005377EE">
        <w:rPr>
          <w:color w:val="000000"/>
          <w:szCs w:val="24"/>
        </w:rPr>
        <w:br/>
        <w:t xml:space="preserve">пользования библиотекой МБУК «ЦБС ЗГО». </w:t>
      </w:r>
    </w:p>
    <w:p w:rsidR="00F650B6" w:rsidRPr="005377EE" w:rsidRDefault="008673E3" w:rsidP="00534BB7">
      <w:pPr>
        <w:pStyle w:val="a3"/>
        <w:ind w:firstLine="0"/>
        <w:rPr>
          <w:color w:val="000000"/>
          <w:szCs w:val="24"/>
        </w:rPr>
      </w:pPr>
      <w:r>
        <w:rPr>
          <w:color w:val="000000"/>
          <w:szCs w:val="24"/>
        </w:rPr>
        <w:t>9.13</w:t>
      </w:r>
      <w:r w:rsidR="00F650B6" w:rsidRPr="005377EE">
        <w:rPr>
          <w:color w:val="000000"/>
          <w:szCs w:val="24"/>
        </w:rPr>
        <w:t>.  Срок пользования документами может быть продлен</w:t>
      </w:r>
      <w:r w:rsidR="005D6CB7" w:rsidRPr="005377EE">
        <w:rPr>
          <w:color w:val="000000"/>
          <w:szCs w:val="24"/>
        </w:rPr>
        <w:t xml:space="preserve"> не более 2-х раз</w:t>
      </w:r>
      <w:r w:rsidR="00F650B6" w:rsidRPr="005377EE">
        <w:rPr>
          <w:color w:val="000000"/>
          <w:szCs w:val="24"/>
        </w:rPr>
        <w:t xml:space="preserve">, если на них нет спроса со стороны других читателей. Продление срока пользования выданными документами считается новой книговыдачей. </w:t>
      </w:r>
    </w:p>
    <w:p w:rsidR="00F650B6" w:rsidRDefault="008673E3" w:rsidP="00534BB7">
      <w:pPr>
        <w:pStyle w:val="a3"/>
        <w:ind w:firstLine="0"/>
        <w:rPr>
          <w:color w:val="000000"/>
          <w:szCs w:val="24"/>
        </w:rPr>
      </w:pPr>
      <w:r>
        <w:rPr>
          <w:color w:val="000000"/>
          <w:szCs w:val="24"/>
        </w:rPr>
        <w:t>9.14</w:t>
      </w:r>
      <w:r w:rsidR="00F650B6" w:rsidRPr="005377EE">
        <w:rPr>
          <w:color w:val="000000"/>
          <w:szCs w:val="24"/>
        </w:rPr>
        <w:t>.   При возвращении документа библиотекарь обязан в присутствии читателя зачеркнуть инвентарный номер возвращенной книги или иного документа</w:t>
      </w:r>
      <w:r w:rsidR="00112797">
        <w:rPr>
          <w:color w:val="000000"/>
          <w:szCs w:val="24"/>
        </w:rPr>
        <w:t xml:space="preserve">в формуляре читателя </w:t>
      </w:r>
      <w:r w:rsidR="004667E3" w:rsidRPr="005377EE">
        <w:rPr>
          <w:color w:val="000000"/>
          <w:szCs w:val="24"/>
        </w:rPr>
        <w:t>и заверить факт сдачи своей подписью</w:t>
      </w:r>
      <w:r w:rsidR="00F650B6" w:rsidRPr="005377EE">
        <w:rPr>
          <w:color w:val="000000"/>
          <w:szCs w:val="24"/>
        </w:rPr>
        <w:t xml:space="preserve">. </w:t>
      </w:r>
    </w:p>
    <w:p w:rsidR="00112797" w:rsidRPr="005377EE" w:rsidRDefault="00112797" w:rsidP="00534BB7">
      <w:pPr>
        <w:pStyle w:val="a3"/>
        <w:ind w:firstLine="0"/>
        <w:rPr>
          <w:color w:val="000000"/>
          <w:szCs w:val="24"/>
        </w:rPr>
      </w:pPr>
      <w:r>
        <w:rPr>
          <w:color w:val="000000"/>
          <w:szCs w:val="24"/>
        </w:rPr>
        <w:t xml:space="preserve">9.15. </w:t>
      </w:r>
      <w:r w:rsidRPr="005377EE">
        <w:rPr>
          <w:color w:val="000000"/>
          <w:szCs w:val="24"/>
        </w:rPr>
        <w:t>При возвращении документа</w:t>
      </w:r>
      <w:r>
        <w:rPr>
          <w:color w:val="000000"/>
          <w:szCs w:val="24"/>
        </w:rPr>
        <w:t xml:space="preserve"> через РФИД-станцию в электронном формуляре фиксируется дата сдачи документа. </w:t>
      </w:r>
    </w:p>
    <w:p w:rsidR="00F650B6" w:rsidRPr="005377EE" w:rsidRDefault="00112797" w:rsidP="00534BB7">
      <w:pPr>
        <w:pStyle w:val="a3"/>
        <w:ind w:firstLine="0"/>
        <w:rPr>
          <w:color w:val="000000"/>
          <w:szCs w:val="24"/>
        </w:rPr>
      </w:pPr>
      <w:r>
        <w:rPr>
          <w:color w:val="000000"/>
          <w:szCs w:val="24"/>
        </w:rPr>
        <w:t>9.16</w:t>
      </w:r>
      <w:r w:rsidR="008673E3">
        <w:rPr>
          <w:color w:val="000000"/>
          <w:szCs w:val="24"/>
        </w:rPr>
        <w:t>.</w:t>
      </w:r>
      <w:r w:rsidR="00F650B6" w:rsidRPr="005377EE">
        <w:rPr>
          <w:color w:val="000000"/>
          <w:szCs w:val="24"/>
        </w:rPr>
        <w:t xml:space="preserve">   Дневник работы библиотеки заполняется </w:t>
      </w:r>
      <w:r w:rsidR="000B7C5C" w:rsidRPr="005377EE">
        <w:rPr>
          <w:color w:val="000000"/>
          <w:szCs w:val="24"/>
        </w:rPr>
        <w:t xml:space="preserve">ежедневно </w:t>
      </w:r>
      <w:r w:rsidR="00F650B6" w:rsidRPr="005377EE">
        <w:rPr>
          <w:color w:val="000000"/>
          <w:szCs w:val="24"/>
        </w:rPr>
        <w:t>синей или черной пастой би</w:t>
      </w:r>
      <w:r w:rsidR="000B7C5C" w:rsidRPr="005377EE">
        <w:rPr>
          <w:color w:val="000000"/>
          <w:szCs w:val="24"/>
        </w:rPr>
        <w:t>блиотечным почерком, не допускается  помарок и исправлений, карандашных записей.</w:t>
      </w:r>
    </w:p>
    <w:p w:rsidR="000B7C5C" w:rsidRPr="005377EE" w:rsidRDefault="00112797" w:rsidP="00534BB7">
      <w:pPr>
        <w:pStyle w:val="a3"/>
        <w:ind w:firstLine="0"/>
        <w:rPr>
          <w:color w:val="000000"/>
          <w:szCs w:val="24"/>
        </w:rPr>
      </w:pPr>
      <w:r>
        <w:rPr>
          <w:color w:val="000000"/>
          <w:szCs w:val="24"/>
        </w:rPr>
        <w:t>9.17</w:t>
      </w:r>
      <w:r w:rsidR="000B7C5C" w:rsidRPr="005377EE">
        <w:rPr>
          <w:color w:val="000000"/>
          <w:szCs w:val="24"/>
        </w:rPr>
        <w:t>. В стандартной форме Дневника обязательны для заполнения каждым структурным подразделением графы:</w:t>
      </w:r>
    </w:p>
    <w:p w:rsidR="000B7C5C" w:rsidRPr="005377EE" w:rsidRDefault="000B7C5C" w:rsidP="00731894">
      <w:pPr>
        <w:pStyle w:val="a3"/>
        <w:numPr>
          <w:ilvl w:val="0"/>
          <w:numId w:val="13"/>
        </w:numPr>
        <w:ind w:left="709"/>
        <w:rPr>
          <w:color w:val="000000"/>
          <w:szCs w:val="24"/>
        </w:rPr>
      </w:pPr>
      <w:r w:rsidRPr="005377EE">
        <w:rPr>
          <w:color w:val="000000"/>
          <w:szCs w:val="24"/>
        </w:rPr>
        <w:t>Число зарегистрированных пользователей;</w:t>
      </w:r>
    </w:p>
    <w:p w:rsidR="000B7C5C" w:rsidRPr="005377EE" w:rsidRDefault="000B7C5C" w:rsidP="00731894">
      <w:pPr>
        <w:pStyle w:val="a3"/>
        <w:numPr>
          <w:ilvl w:val="0"/>
          <w:numId w:val="13"/>
        </w:numPr>
        <w:ind w:left="709"/>
        <w:rPr>
          <w:color w:val="000000"/>
          <w:szCs w:val="24"/>
        </w:rPr>
      </w:pPr>
      <w:r w:rsidRPr="005377EE">
        <w:rPr>
          <w:color w:val="000000"/>
          <w:szCs w:val="24"/>
        </w:rPr>
        <w:t>Число посещений всего;</w:t>
      </w:r>
    </w:p>
    <w:p w:rsidR="00534BB7" w:rsidRDefault="000B7C5C" w:rsidP="00731894">
      <w:pPr>
        <w:pStyle w:val="a3"/>
        <w:numPr>
          <w:ilvl w:val="0"/>
          <w:numId w:val="13"/>
        </w:numPr>
        <w:ind w:left="709"/>
        <w:rPr>
          <w:color w:val="000000"/>
          <w:szCs w:val="24"/>
        </w:rPr>
      </w:pPr>
      <w:r w:rsidRPr="005377EE">
        <w:rPr>
          <w:color w:val="000000"/>
          <w:szCs w:val="24"/>
        </w:rPr>
        <w:t>Всего выдано книг, брошюр и др.</w:t>
      </w:r>
    </w:p>
    <w:p w:rsidR="000B7C5C" w:rsidRPr="00534BB7" w:rsidRDefault="000B7C5C" w:rsidP="00534BB7">
      <w:pPr>
        <w:pStyle w:val="a3"/>
        <w:ind w:firstLine="0"/>
        <w:rPr>
          <w:color w:val="000000"/>
          <w:szCs w:val="24"/>
        </w:rPr>
      </w:pPr>
      <w:r w:rsidRPr="00534BB7">
        <w:rPr>
          <w:color w:val="000000"/>
          <w:szCs w:val="24"/>
        </w:rPr>
        <w:t>Другие графы для заполнения определяются и детализируются для каждого библиотечного подразделения в зависимости от профиля деятельности.</w:t>
      </w:r>
    </w:p>
    <w:p w:rsidR="000B7C5C" w:rsidRPr="005377EE" w:rsidRDefault="00112797" w:rsidP="00534BB7">
      <w:pPr>
        <w:pStyle w:val="a3"/>
        <w:ind w:firstLine="0"/>
        <w:rPr>
          <w:color w:val="000000"/>
          <w:szCs w:val="24"/>
        </w:rPr>
      </w:pPr>
      <w:r>
        <w:rPr>
          <w:color w:val="000000"/>
          <w:szCs w:val="24"/>
        </w:rPr>
        <w:t>9.18</w:t>
      </w:r>
      <w:r w:rsidR="008673E3">
        <w:rPr>
          <w:color w:val="000000"/>
          <w:szCs w:val="24"/>
        </w:rPr>
        <w:t xml:space="preserve">. </w:t>
      </w:r>
      <w:r w:rsidR="000B7C5C" w:rsidRPr="005377EE">
        <w:rPr>
          <w:color w:val="000000"/>
          <w:szCs w:val="24"/>
        </w:rPr>
        <w:t>3 часть Дневника прописывается более подробно, отражая деятельность библиотек по всем направлениям</w:t>
      </w:r>
      <w:r w:rsidR="00CB3D0C" w:rsidRPr="005377EE">
        <w:rPr>
          <w:color w:val="000000"/>
          <w:szCs w:val="24"/>
        </w:rPr>
        <w:t>. Сведения о проведенных мероприятиях заносятся в день их проведения.</w:t>
      </w:r>
    </w:p>
    <w:p w:rsidR="00CB3D0C" w:rsidRPr="005377EE" w:rsidRDefault="00112797" w:rsidP="00534BB7">
      <w:pPr>
        <w:pStyle w:val="a3"/>
        <w:ind w:firstLine="0"/>
        <w:rPr>
          <w:color w:val="000000"/>
          <w:szCs w:val="24"/>
        </w:rPr>
      </w:pPr>
      <w:r>
        <w:rPr>
          <w:color w:val="000000"/>
          <w:szCs w:val="24"/>
        </w:rPr>
        <w:t>9.19</w:t>
      </w:r>
      <w:r w:rsidR="008673E3">
        <w:rPr>
          <w:color w:val="000000"/>
          <w:szCs w:val="24"/>
        </w:rPr>
        <w:t xml:space="preserve">. </w:t>
      </w:r>
      <w:r w:rsidR="00CB3D0C" w:rsidRPr="005377EE">
        <w:rPr>
          <w:color w:val="000000"/>
          <w:szCs w:val="24"/>
        </w:rPr>
        <w:t xml:space="preserve">4 часть дневника заполняется структурными подразделениями, имеющими систему </w:t>
      </w:r>
      <w:proofErr w:type="spellStart"/>
      <w:r w:rsidR="00CB3D0C" w:rsidRPr="005377EE">
        <w:rPr>
          <w:color w:val="000000"/>
          <w:szCs w:val="24"/>
        </w:rPr>
        <w:t>внестационарного</w:t>
      </w:r>
      <w:proofErr w:type="spellEnd"/>
      <w:r w:rsidR="00CB3D0C" w:rsidRPr="005377EE">
        <w:rPr>
          <w:color w:val="000000"/>
          <w:szCs w:val="24"/>
        </w:rPr>
        <w:t xml:space="preserve"> обслуживания.</w:t>
      </w:r>
    </w:p>
    <w:p w:rsidR="00F650B6" w:rsidRPr="005377EE" w:rsidRDefault="00112797" w:rsidP="00534BB7">
      <w:pPr>
        <w:pStyle w:val="a3"/>
        <w:ind w:firstLine="0"/>
        <w:rPr>
          <w:color w:val="000000"/>
          <w:szCs w:val="24"/>
        </w:rPr>
      </w:pPr>
      <w:r>
        <w:rPr>
          <w:color w:val="000000"/>
          <w:szCs w:val="24"/>
        </w:rPr>
        <w:t>9.20</w:t>
      </w:r>
      <w:r w:rsidR="00F650B6" w:rsidRPr="005377EE">
        <w:rPr>
          <w:color w:val="000000"/>
          <w:szCs w:val="24"/>
        </w:rPr>
        <w:t xml:space="preserve">. Библиотека систематически следит за своевременным возвращением документов и принимает меры к возврату задержанных предусмотренного Правилами пользования библиотечного срока. </w:t>
      </w:r>
    </w:p>
    <w:p w:rsidR="00F650B6" w:rsidRPr="005377EE" w:rsidRDefault="00F650B6" w:rsidP="005377EE">
      <w:pPr>
        <w:pStyle w:val="a3"/>
        <w:jc w:val="center"/>
        <w:rPr>
          <w:b/>
          <w:szCs w:val="24"/>
        </w:rPr>
      </w:pPr>
    </w:p>
    <w:p w:rsidR="00F650B6" w:rsidRDefault="00F650B6" w:rsidP="00731894">
      <w:pPr>
        <w:pStyle w:val="a3"/>
        <w:numPr>
          <w:ilvl w:val="0"/>
          <w:numId w:val="15"/>
        </w:numPr>
        <w:jc w:val="center"/>
        <w:rPr>
          <w:b/>
          <w:szCs w:val="24"/>
        </w:rPr>
      </w:pPr>
      <w:r w:rsidRPr="005377EE">
        <w:rPr>
          <w:b/>
          <w:szCs w:val="24"/>
        </w:rPr>
        <w:t>ПОРЯДОК УЧЕТА</w:t>
      </w:r>
    </w:p>
    <w:p w:rsidR="00F650B6" w:rsidRPr="005377EE" w:rsidRDefault="00F650B6" w:rsidP="00731894">
      <w:pPr>
        <w:pStyle w:val="a3"/>
        <w:numPr>
          <w:ilvl w:val="1"/>
          <w:numId w:val="17"/>
        </w:numPr>
        <w:ind w:left="0" w:firstLine="0"/>
        <w:rPr>
          <w:szCs w:val="24"/>
        </w:rPr>
      </w:pPr>
      <w:r w:rsidRPr="005377EE">
        <w:rPr>
          <w:szCs w:val="24"/>
        </w:rPr>
        <w:t xml:space="preserve">Учет основных показателей обслуживания осуществляется в структурных </w:t>
      </w:r>
      <w:r w:rsidR="00A50496">
        <w:rPr>
          <w:szCs w:val="24"/>
        </w:rPr>
        <w:t>п</w:t>
      </w:r>
      <w:r w:rsidRPr="005377EE">
        <w:rPr>
          <w:szCs w:val="24"/>
        </w:rPr>
        <w:t>одразделениях библиотеки</w:t>
      </w:r>
    </w:p>
    <w:p w:rsidR="00F650B6" w:rsidRPr="005377EE" w:rsidRDefault="00A50496" w:rsidP="004A7335">
      <w:pPr>
        <w:pStyle w:val="a3"/>
        <w:ind w:firstLine="0"/>
        <w:rPr>
          <w:szCs w:val="24"/>
        </w:rPr>
      </w:pPr>
      <w:r>
        <w:rPr>
          <w:szCs w:val="24"/>
        </w:rPr>
        <w:t>10.2</w:t>
      </w:r>
      <w:r w:rsidR="00F650B6" w:rsidRPr="005377EE">
        <w:rPr>
          <w:szCs w:val="24"/>
        </w:rPr>
        <w:t xml:space="preserve">   Ежедневная статистика ведется на листах учета или в тетрадях учета</w:t>
      </w:r>
      <w:r w:rsidR="00112797">
        <w:rPr>
          <w:szCs w:val="24"/>
        </w:rPr>
        <w:t xml:space="preserve"> и оперативных листах учета</w:t>
      </w:r>
      <w:r w:rsidR="00F650B6" w:rsidRPr="005377EE">
        <w:rPr>
          <w:szCs w:val="24"/>
        </w:rPr>
        <w:t>. В Дневник работы библиотеки заносится общая сумма по основным показателям учета.</w:t>
      </w:r>
    </w:p>
    <w:p w:rsidR="00F650B6" w:rsidRDefault="00A50496" w:rsidP="004A7335">
      <w:pPr>
        <w:pStyle w:val="a3"/>
        <w:ind w:firstLine="0"/>
        <w:rPr>
          <w:szCs w:val="24"/>
        </w:rPr>
      </w:pPr>
      <w:r>
        <w:rPr>
          <w:szCs w:val="24"/>
        </w:rPr>
        <w:t>10.3</w:t>
      </w:r>
      <w:r w:rsidR="00F650B6" w:rsidRPr="005377EE">
        <w:rPr>
          <w:szCs w:val="24"/>
        </w:rPr>
        <w:t xml:space="preserve">   Показатели Дневника работы библиотеки включаются </w:t>
      </w:r>
      <w:r w:rsidR="00CB3D0C" w:rsidRPr="005377EE">
        <w:rPr>
          <w:szCs w:val="24"/>
        </w:rPr>
        <w:t>в годовой отчет</w:t>
      </w:r>
      <w:r w:rsidR="00516A0C">
        <w:rPr>
          <w:szCs w:val="24"/>
        </w:rPr>
        <w:t>,</w:t>
      </w:r>
      <w:r w:rsidR="00CB3D0C" w:rsidRPr="005377EE">
        <w:rPr>
          <w:szCs w:val="24"/>
        </w:rPr>
        <w:t xml:space="preserve"> статистическую</w:t>
      </w:r>
      <w:r w:rsidR="00F650B6" w:rsidRPr="005377EE">
        <w:rPr>
          <w:szCs w:val="24"/>
        </w:rPr>
        <w:t xml:space="preserve"> форму № 6 </w:t>
      </w:r>
      <w:r w:rsidR="00516A0C">
        <w:rPr>
          <w:szCs w:val="24"/>
        </w:rPr>
        <w:t>–</w:t>
      </w:r>
      <w:r w:rsidR="00F650B6" w:rsidRPr="005377EE">
        <w:rPr>
          <w:szCs w:val="24"/>
        </w:rPr>
        <w:t>НК.</w:t>
      </w:r>
    </w:p>
    <w:p w:rsidR="00A50496" w:rsidRPr="00B83E49" w:rsidRDefault="00A50496" w:rsidP="004A7335">
      <w:pPr>
        <w:pStyle w:val="a3"/>
        <w:ind w:firstLine="0"/>
        <w:rPr>
          <w:szCs w:val="24"/>
          <w:highlight w:val="yellow"/>
        </w:rPr>
      </w:pPr>
      <w:r>
        <w:rPr>
          <w:szCs w:val="24"/>
        </w:rPr>
        <w:t xml:space="preserve">10.4 </w:t>
      </w:r>
      <w:r w:rsidRPr="005377EE">
        <w:rPr>
          <w:szCs w:val="24"/>
        </w:rPr>
        <w:t xml:space="preserve">Показатели Дневника работы библиотеки </w:t>
      </w:r>
      <w:r>
        <w:rPr>
          <w:szCs w:val="24"/>
        </w:rPr>
        <w:t xml:space="preserve">ежемесячно и ежегодно вносятся в </w:t>
      </w:r>
      <w:r w:rsidRPr="00B83E49">
        <w:rPr>
          <w:szCs w:val="24"/>
        </w:rPr>
        <w:t>Автоматизированн</w:t>
      </w:r>
      <w:r>
        <w:rPr>
          <w:szCs w:val="24"/>
        </w:rPr>
        <w:t>ую</w:t>
      </w:r>
      <w:r w:rsidRPr="00B83E49">
        <w:rPr>
          <w:szCs w:val="24"/>
        </w:rPr>
        <w:t xml:space="preserve"> информационн</w:t>
      </w:r>
      <w:r>
        <w:rPr>
          <w:szCs w:val="24"/>
        </w:rPr>
        <w:t>ую</w:t>
      </w:r>
      <w:r w:rsidRPr="00B83E49">
        <w:rPr>
          <w:szCs w:val="24"/>
        </w:rPr>
        <w:t xml:space="preserve"> систем</w:t>
      </w:r>
      <w:r>
        <w:rPr>
          <w:szCs w:val="24"/>
        </w:rPr>
        <w:t>у</w:t>
      </w:r>
      <w:r w:rsidRPr="00B83E49">
        <w:rPr>
          <w:szCs w:val="24"/>
        </w:rPr>
        <w:t xml:space="preserve"> «Статистика» </w:t>
      </w:r>
    </w:p>
    <w:p w:rsidR="00A50496" w:rsidRPr="005377EE" w:rsidRDefault="00A50496" w:rsidP="00A50496">
      <w:pPr>
        <w:pStyle w:val="a3"/>
        <w:rPr>
          <w:szCs w:val="24"/>
        </w:rPr>
      </w:pPr>
    </w:p>
    <w:p w:rsidR="00F650B6" w:rsidRDefault="00F650B6" w:rsidP="00731894">
      <w:pPr>
        <w:pStyle w:val="1"/>
        <w:numPr>
          <w:ilvl w:val="0"/>
          <w:numId w:val="15"/>
        </w:numPr>
        <w:ind w:left="0" w:firstLine="0"/>
        <w:rPr>
          <w:szCs w:val="24"/>
          <w:u w:val="none"/>
        </w:rPr>
      </w:pPr>
      <w:r w:rsidRPr="005377EE">
        <w:rPr>
          <w:szCs w:val="24"/>
          <w:u w:val="none"/>
        </w:rPr>
        <w:t>ПРЕДОСТАВЛЕНИЕ СТАТИСТИЧЕСКОЙ ОТЧЕТНОСТИ</w:t>
      </w:r>
    </w:p>
    <w:p w:rsidR="00F650B6" w:rsidRPr="00F45DBD" w:rsidRDefault="00F45DBD" w:rsidP="00C41F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</w:t>
      </w:r>
      <w:r w:rsidR="00F650B6" w:rsidRPr="00F45DBD">
        <w:rPr>
          <w:rFonts w:ascii="Times New Roman" w:eastAsia="Times New Roman" w:hAnsi="Times New Roman" w:cs="Times New Roman"/>
          <w:sz w:val="24"/>
          <w:szCs w:val="24"/>
        </w:rPr>
        <w:t xml:space="preserve">.1. На основании Дневника учета </w:t>
      </w:r>
      <w:proofErr w:type="gramStart"/>
      <w:r w:rsidR="00F650B6" w:rsidRPr="00F45DBD">
        <w:rPr>
          <w:rFonts w:ascii="Times New Roman" w:eastAsia="Times New Roman" w:hAnsi="Times New Roman" w:cs="Times New Roman"/>
          <w:sz w:val="24"/>
          <w:szCs w:val="24"/>
        </w:rPr>
        <w:t>работы библиотеки</w:t>
      </w:r>
      <w:r w:rsidR="008673E3" w:rsidRPr="00F45DBD">
        <w:rPr>
          <w:rFonts w:ascii="Times New Roman" w:eastAsia="Times New Roman" w:hAnsi="Times New Roman" w:cs="Times New Roman"/>
          <w:sz w:val="24"/>
          <w:szCs w:val="24"/>
        </w:rPr>
        <w:t>/подразделения</w:t>
      </w:r>
      <w:r w:rsidR="00F650B6" w:rsidRPr="00F45DBD">
        <w:rPr>
          <w:rFonts w:ascii="Times New Roman" w:eastAsia="Times New Roman" w:hAnsi="Times New Roman" w:cs="Times New Roman"/>
          <w:sz w:val="24"/>
          <w:szCs w:val="24"/>
        </w:rPr>
        <w:t>, заведующие библиотеками и функциональными отделами заполняют</w:t>
      </w:r>
      <w:proofErr w:type="gramEnd"/>
      <w:r w:rsidR="008673E3" w:rsidRPr="00F45DB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650B6" w:rsidRPr="00F45DBD" w:rsidRDefault="003E04E1" w:rsidP="00731894">
      <w:pPr>
        <w:pStyle w:val="a9"/>
        <w:numPr>
          <w:ilvl w:val="0"/>
          <w:numId w:val="8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45DBD">
        <w:rPr>
          <w:rFonts w:ascii="Times New Roman" w:eastAsia="Times New Roman" w:hAnsi="Times New Roman" w:cs="Times New Roman"/>
          <w:bCs/>
          <w:sz w:val="24"/>
          <w:szCs w:val="24"/>
        </w:rPr>
        <w:t xml:space="preserve">Форму  статистической отчетности ежемесячную и квартальную  в программе </w:t>
      </w:r>
      <w:r w:rsidRPr="00F45DB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WEB</w:t>
      </w:r>
      <w:r w:rsidRPr="00F45DBD">
        <w:rPr>
          <w:rFonts w:ascii="Times New Roman" w:eastAsia="Times New Roman" w:hAnsi="Times New Roman" w:cs="Times New Roman"/>
          <w:bCs/>
          <w:sz w:val="24"/>
          <w:szCs w:val="24"/>
        </w:rPr>
        <w:t xml:space="preserve"> –мониторинг (1 числа следующего за </w:t>
      </w:r>
      <w:proofErr w:type="gramStart"/>
      <w:r w:rsidRPr="00F45DBD">
        <w:rPr>
          <w:rFonts w:ascii="Times New Roman" w:eastAsia="Times New Roman" w:hAnsi="Times New Roman" w:cs="Times New Roman"/>
          <w:bCs/>
          <w:sz w:val="24"/>
          <w:szCs w:val="24"/>
        </w:rPr>
        <w:t>отчетным</w:t>
      </w:r>
      <w:proofErr w:type="gramEnd"/>
      <w:r w:rsidRPr="00F45DBD">
        <w:rPr>
          <w:rFonts w:ascii="Times New Roman" w:eastAsia="Times New Roman" w:hAnsi="Times New Roman" w:cs="Times New Roman"/>
          <w:bCs/>
          <w:sz w:val="24"/>
          <w:szCs w:val="24"/>
        </w:rPr>
        <w:t xml:space="preserve"> месяца);</w:t>
      </w:r>
    </w:p>
    <w:p w:rsidR="00F45DBD" w:rsidRPr="00F45DBD" w:rsidRDefault="003E04E1" w:rsidP="00731894">
      <w:pPr>
        <w:pStyle w:val="a9"/>
        <w:numPr>
          <w:ilvl w:val="0"/>
          <w:numId w:val="8"/>
        </w:numPr>
        <w:spacing w:after="0" w:line="240" w:lineRule="auto"/>
        <w:ind w:left="567"/>
        <w:jc w:val="both"/>
        <w:rPr>
          <w:szCs w:val="24"/>
        </w:rPr>
      </w:pPr>
      <w:r w:rsidRPr="00F45DBD">
        <w:rPr>
          <w:rFonts w:ascii="Times New Roman" w:eastAsia="Times New Roman" w:hAnsi="Times New Roman" w:cs="Times New Roman"/>
          <w:bCs/>
          <w:sz w:val="24"/>
          <w:szCs w:val="24"/>
        </w:rPr>
        <w:t>Форму статистической отчетности за год (по форме 6 НК);</w:t>
      </w:r>
    </w:p>
    <w:p w:rsidR="00F45DBD" w:rsidRPr="00F45DBD" w:rsidRDefault="00F45DBD" w:rsidP="00731894">
      <w:pPr>
        <w:pStyle w:val="a9"/>
        <w:numPr>
          <w:ilvl w:val="0"/>
          <w:numId w:val="8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45DBD">
        <w:rPr>
          <w:rFonts w:ascii="Times New Roman" w:eastAsia="Times New Roman" w:hAnsi="Times New Roman" w:cs="Times New Roman"/>
          <w:bCs/>
          <w:sz w:val="24"/>
          <w:szCs w:val="24"/>
        </w:rPr>
        <w:t xml:space="preserve">Форму автоматизированной информационной системы «Статистика» </w:t>
      </w:r>
    </w:p>
    <w:p w:rsidR="00F650B6" w:rsidRPr="00F45DBD" w:rsidRDefault="00F650B6" w:rsidP="00731894">
      <w:pPr>
        <w:pStyle w:val="a9"/>
        <w:numPr>
          <w:ilvl w:val="0"/>
          <w:numId w:val="8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45DBD">
        <w:rPr>
          <w:rFonts w:ascii="Times New Roman" w:eastAsia="Times New Roman" w:hAnsi="Times New Roman" w:cs="Times New Roman"/>
          <w:bCs/>
          <w:sz w:val="24"/>
          <w:szCs w:val="24"/>
        </w:rPr>
        <w:t>ежегодный аналитический текстовой отчет о работе библиотеки</w:t>
      </w:r>
      <w:r w:rsidRPr="00F45DB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E04E1" w:rsidRPr="00F45DBD" w:rsidRDefault="00F650B6" w:rsidP="00F60F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5DBD">
        <w:rPr>
          <w:rFonts w:ascii="Times New Roman" w:eastAsia="Times New Roman" w:hAnsi="Times New Roman" w:cs="Times New Roman"/>
          <w:sz w:val="24"/>
          <w:szCs w:val="24"/>
        </w:rPr>
        <w:t>1</w:t>
      </w:r>
      <w:r w:rsidR="00F45DBD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F45DBD">
        <w:rPr>
          <w:rFonts w:ascii="Times New Roman" w:eastAsia="Times New Roman" w:hAnsi="Times New Roman" w:cs="Times New Roman"/>
          <w:sz w:val="24"/>
          <w:szCs w:val="24"/>
        </w:rPr>
        <w:t xml:space="preserve">.2. Данные статистической отчетности </w:t>
      </w:r>
      <w:r w:rsidR="003E04E1" w:rsidRPr="00F45DBD">
        <w:rPr>
          <w:rFonts w:ascii="Times New Roman" w:eastAsia="Times New Roman" w:hAnsi="Times New Roman" w:cs="Times New Roman"/>
          <w:sz w:val="24"/>
          <w:szCs w:val="24"/>
        </w:rPr>
        <w:t xml:space="preserve">предоставляются </w:t>
      </w:r>
      <w:r w:rsidRPr="00F45DBD">
        <w:rPr>
          <w:rFonts w:ascii="Times New Roman" w:eastAsia="Times New Roman" w:hAnsi="Times New Roman" w:cs="Times New Roman"/>
          <w:sz w:val="24"/>
          <w:szCs w:val="24"/>
        </w:rPr>
        <w:t>в методический отдел</w:t>
      </w:r>
      <w:r w:rsidR="003E04E1" w:rsidRPr="00F45DB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650B6" w:rsidRPr="005377EE" w:rsidRDefault="00F650B6" w:rsidP="00F60F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5DBD">
        <w:rPr>
          <w:rFonts w:ascii="Times New Roman" w:eastAsia="Times New Roman" w:hAnsi="Times New Roman" w:cs="Times New Roman"/>
          <w:sz w:val="24"/>
          <w:szCs w:val="24"/>
        </w:rPr>
        <w:t>1</w:t>
      </w:r>
      <w:r w:rsidR="00F45DBD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F45DBD">
        <w:rPr>
          <w:rFonts w:ascii="Times New Roman" w:eastAsia="Times New Roman" w:hAnsi="Times New Roman" w:cs="Times New Roman"/>
          <w:sz w:val="24"/>
          <w:szCs w:val="24"/>
        </w:rPr>
        <w:t xml:space="preserve">.3. График сдачи </w:t>
      </w:r>
      <w:r w:rsidR="003E04E1" w:rsidRPr="00F45DBD">
        <w:rPr>
          <w:rFonts w:ascii="Times New Roman" w:eastAsia="Times New Roman" w:hAnsi="Times New Roman" w:cs="Times New Roman"/>
          <w:sz w:val="24"/>
          <w:szCs w:val="24"/>
        </w:rPr>
        <w:t xml:space="preserve">годовых </w:t>
      </w:r>
      <w:r w:rsidRPr="00F45DBD">
        <w:rPr>
          <w:rFonts w:ascii="Times New Roman" w:eastAsia="Times New Roman" w:hAnsi="Times New Roman" w:cs="Times New Roman"/>
          <w:sz w:val="24"/>
          <w:szCs w:val="24"/>
        </w:rPr>
        <w:t>статистических и текстовых отчетов ежегодно утверждается приказ</w:t>
      </w:r>
      <w:r w:rsidR="003E04E1" w:rsidRPr="00F45DBD">
        <w:rPr>
          <w:rFonts w:ascii="Times New Roman" w:eastAsia="Times New Roman" w:hAnsi="Times New Roman" w:cs="Times New Roman"/>
          <w:sz w:val="24"/>
          <w:szCs w:val="24"/>
        </w:rPr>
        <w:t>ом</w:t>
      </w:r>
      <w:r w:rsidR="003E04E1" w:rsidRPr="005377EE">
        <w:rPr>
          <w:rFonts w:ascii="Times New Roman" w:eastAsia="Times New Roman" w:hAnsi="Times New Roman" w:cs="Times New Roman"/>
          <w:sz w:val="24"/>
          <w:szCs w:val="24"/>
        </w:rPr>
        <w:t xml:space="preserve"> директора МБУК «ЦБС ЗГО</w:t>
      </w:r>
      <w:r w:rsidRPr="005377EE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F45DBD" w:rsidRPr="00F45DBD" w:rsidRDefault="00F650B6" w:rsidP="00F60F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45DBD">
        <w:rPr>
          <w:rFonts w:ascii="Times New Roman" w:eastAsia="Times New Roman" w:hAnsi="Times New Roman" w:cs="Times New Roman"/>
          <w:sz w:val="24"/>
          <w:szCs w:val="24"/>
        </w:rPr>
        <w:lastRenderedPageBreak/>
        <w:t>1</w:t>
      </w:r>
      <w:r w:rsidR="00F45DBD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F45DBD">
        <w:rPr>
          <w:rFonts w:ascii="Times New Roman" w:eastAsia="Times New Roman" w:hAnsi="Times New Roman" w:cs="Times New Roman"/>
          <w:sz w:val="24"/>
          <w:szCs w:val="24"/>
        </w:rPr>
        <w:t>.4.  Статистические данные Дневника учета работы библиотеки должны совпадать с данными статистической отчетности по форме 6 НК</w:t>
      </w:r>
      <w:r w:rsidR="00F45DBD" w:rsidRPr="00F45DB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F45DBD" w:rsidRPr="00F45DBD">
        <w:rPr>
          <w:rFonts w:ascii="Times New Roman" w:eastAsia="Times New Roman" w:hAnsi="Times New Roman" w:cs="Times New Roman"/>
          <w:bCs/>
          <w:sz w:val="24"/>
          <w:szCs w:val="24"/>
        </w:rPr>
        <w:t>автоматизированной информационной системы «Статистика»</w:t>
      </w:r>
      <w:r w:rsidR="00F45DBD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A95BD5" w:rsidRDefault="00A95BD5" w:rsidP="00F45DB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650B6" w:rsidRPr="00A95BD5" w:rsidRDefault="00701541" w:rsidP="00044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5BD5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A95BD5" w:rsidRPr="00A95BD5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650B6" w:rsidRPr="00A95BD5">
        <w:rPr>
          <w:rFonts w:ascii="Times New Roman" w:eastAsia="Times New Roman" w:hAnsi="Times New Roman" w:cs="Times New Roman"/>
          <w:b/>
          <w:sz w:val="24"/>
          <w:szCs w:val="24"/>
        </w:rPr>
        <w:t>.ХРАНЕНИЕ  УЧЕТНЫХ ДОКУМЕНТОВ</w:t>
      </w:r>
    </w:p>
    <w:p w:rsidR="005D6CB7" w:rsidRPr="005F4180" w:rsidRDefault="00F650B6" w:rsidP="00044374">
      <w:pPr>
        <w:pStyle w:val="a3"/>
        <w:ind w:firstLine="0"/>
        <w:rPr>
          <w:szCs w:val="24"/>
        </w:rPr>
      </w:pPr>
      <w:r w:rsidRPr="005377EE">
        <w:rPr>
          <w:szCs w:val="24"/>
        </w:rPr>
        <w:t>1</w:t>
      </w:r>
      <w:r w:rsidR="00F45DBD">
        <w:rPr>
          <w:szCs w:val="24"/>
        </w:rPr>
        <w:t>2</w:t>
      </w:r>
      <w:r w:rsidRPr="005377EE">
        <w:rPr>
          <w:szCs w:val="24"/>
        </w:rPr>
        <w:t xml:space="preserve">.1. Дневник учета работы библиотеки </w:t>
      </w:r>
      <w:r w:rsidR="005D6CB7" w:rsidRPr="005377EE">
        <w:rPr>
          <w:szCs w:val="24"/>
        </w:rPr>
        <w:t xml:space="preserve">- </w:t>
      </w:r>
      <w:r w:rsidR="005D6CB7" w:rsidRPr="005F4180">
        <w:rPr>
          <w:szCs w:val="24"/>
        </w:rPr>
        <w:t>срок хранения  неограничен.</w:t>
      </w:r>
    </w:p>
    <w:p w:rsidR="00F650B6" w:rsidRPr="005377EE" w:rsidRDefault="00F45DBD" w:rsidP="000443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</w:t>
      </w:r>
      <w:r w:rsidR="00F650B6" w:rsidRPr="005F4180">
        <w:rPr>
          <w:rFonts w:ascii="Times New Roman" w:eastAsia="Times New Roman" w:hAnsi="Times New Roman" w:cs="Times New Roman"/>
          <w:sz w:val="24"/>
          <w:szCs w:val="24"/>
        </w:rPr>
        <w:t>.2. Срок хранения формуляра читателя, регистрационной карточки читателя, контрольных разовых листков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E68B5">
        <w:rPr>
          <w:rFonts w:ascii="Times New Roman" w:eastAsia="Times New Roman" w:hAnsi="Times New Roman" w:cs="Times New Roman"/>
          <w:sz w:val="24"/>
          <w:szCs w:val="24"/>
        </w:rPr>
        <w:t>листов оперативной статистики</w:t>
      </w:r>
      <w:r w:rsidR="00F650B6" w:rsidRPr="005F4180">
        <w:rPr>
          <w:rFonts w:ascii="Times New Roman" w:eastAsia="Times New Roman" w:hAnsi="Times New Roman" w:cs="Times New Roman"/>
          <w:sz w:val="24"/>
          <w:szCs w:val="24"/>
        </w:rPr>
        <w:t xml:space="preserve"> составляет три года с учетом текущего</w:t>
      </w:r>
      <w:r w:rsidR="00F650B6" w:rsidRPr="005377E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D3B80" w:rsidRPr="005377EE" w:rsidRDefault="008673E3" w:rsidP="000443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F45DBD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F45DBD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4D3B80" w:rsidRPr="005377EE">
        <w:rPr>
          <w:rFonts w:ascii="Times New Roman" w:eastAsia="Times New Roman" w:hAnsi="Times New Roman" w:cs="Times New Roman"/>
          <w:sz w:val="24"/>
          <w:szCs w:val="24"/>
        </w:rPr>
        <w:t>Паспорт</w:t>
      </w:r>
      <w:r w:rsidR="00F45DB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4D3B80" w:rsidRPr="005377EE">
        <w:rPr>
          <w:rFonts w:ascii="Times New Roman" w:eastAsia="Times New Roman" w:hAnsi="Times New Roman" w:cs="Times New Roman"/>
          <w:sz w:val="24"/>
          <w:szCs w:val="24"/>
        </w:rPr>
        <w:t xml:space="preserve"> массов</w:t>
      </w:r>
      <w:r w:rsidR="00F45DBD">
        <w:rPr>
          <w:rFonts w:ascii="Times New Roman" w:eastAsia="Times New Roman" w:hAnsi="Times New Roman" w:cs="Times New Roman"/>
          <w:sz w:val="24"/>
          <w:szCs w:val="24"/>
        </w:rPr>
        <w:t>ых</w:t>
      </w:r>
      <w:r w:rsidR="004D3B80" w:rsidRPr="005377EE">
        <w:rPr>
          <w:rFonts w:ascii="Times New Roman" w:eastAsia="Times New Roman" w:hAnsi="Times New Roman" w:cs="Times New Roman"/>
          <w:sz w:val="24"/>
          <w:szCs w:val="24"/>
        </w:rPr>
        <w:t xml:space="preserve"> мероприяти</w:t>
      </w:r>
      <w:r w:rsidR="00F45DBD">
        <w:rPr>
          <w:rFonts w:ascii="Times New Roman" w:eastAsia="Times New Roman" w:hAnsi="Times New Roman" w:cs="Times New Roman"/>
          <w:sz w:val="24"/>
          <w:szCs w:val="24"/>
        </w:rPr>
        <w:t xml:space="preserve">й стационарных, </w:t>
      </w:r>
      <w:proofErr w:type="spellStart"/>
      <w:r w:rsidR="00F45DBD">
        <w:rPr>
          <w:rFonts w:ascii="Times New Roman" w:eastAsia="Times New Roman" w:hAnsi="Times New Roman" w:cs="Times New Roman"/>
          <w:sz w:val="24"/>
          <w:szCs w:val="24"/>
        </w:rPr>
        <w:t>внестационарных</w:t>
      </w:r>
      <w:proofErr w:type="spellEnd"/>
      <w:r w:rsidR="00F45DBD">
        <w:rPr>
          <w:rFonts w:ascii="Times New Roman" w:eastAsia="Times New Roman" w:hAnsi="Times New Roman" w:cs="Times New Roman"/>
          <w:sz w:val="24"/>
          <w:szCs w:val="24"/>
        </w:rPr>
        <w:t>, комплексных, удаленных</w:t>
      </w:r>
      <w:r w:rsidR="00904E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3D0C" w:rsidRPr="005377EE">
        <w:rPr>
          <w:rFonts w:ascii="Times New Roman" w:eastAsia="Times New Roman" w:hAnsi="Times New Roman" w:cs="Times New Roman"/>
          <w:sz w:val="24"/>
          <w:szCs w:val="24"/>
        </w:rPr>
        <w:t>хран</w:t>
      </w:r>
      <w:r w:rsidR="00F45DBD">
        <w:rPr>
          <w:rFonts w:ascii="Times New Roman" w:eastAsia="Times New Roman" w:hAnsi="Times New Roman" w:cs="Times New Roman"/>
          <w:sz w:val="24"/>
          <w:szCs w:val="24"/>
        </w:rPr>
        <w:t>я</w:t>
      </w:r>
      <w:r w:rsidR="00CB3D0C" w:rsidRPr="005377EE">
        <w:rPr>
          <w:rFonts w:ascii="Times New Roman" w:eastAsia="Times New Roman" w:hAnsi="Times New Roman" w:cs="Times New Roman"/>
          <w:sz w:val="24"/>
          <w:szCs w:val="24"/>
        </w:rPr>
        <w:t xml:space="preserve">тся </w:t>
      </w:r>
      <w:r w:rsidR="004D3B80" w:rsidRPr="005377EE">
        <w:rPr>
          <w:rFonts w:ascii="Times New Roman" w:eastAsia="Times New Roman" w:hAnsi="Times New Roman" w:cs="Times New Roman"/>
          <w:sz w:val="24"/>
          <w:szCs w:val="24"/>
        </w:rPr>
        <w:t>в течение 3-х лет, включая текущий</w:t>
      </w:r>
    </w:p>
    <w:p w:rsidR="00F650B6" w:rsidRPr="005377EE" w:rsidRDefault="008673E3" w:rsidP="000443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F45DBD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F45DBD">
        <w:rPr>
          <w:rFonts w:ascii="Times New Roman" w:eastAsia="Times New Roman" w:hAnsi="Times New Roman" w:cs="Times New Roman"/>
          <w:sz w:val="24"/>
          <w:szCs w:val="24"/>
        </w:rPr>
        <w:t>4</w:t>
      </w:r>
      <w:r w:rsidR="00F650B6" w:rsidRPr="005377EE">
        <w:rPr>
          <w:rFonts w:ascii="Times New Roman" w:eastAsia="Times New Roman" w:hAnsi="Times New Roman" w:cs="Times New Roman"/>
          <w:sz w:val="24"/>
          <w:szCs w:val="24"/>
        </w:rPr>
        <w:t>. Статистические и текстовые отчеты библиотек и функциональных отделов подлежат постоянному хранению в библиотеках и функциональных отделах.</w:t>
      </w:r>
    </w:p>
    <w:p w:rsidR="00F45DBD" w:rsidRDefault="008673E3" w:rsidP="000443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F45DBD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.5</w:t>
      </w:r>
      <w:r w:rsidR="00F650B6" w:rsidRPr="005377EE">
        <w:rPr>
          <w:rFonts w:ascii="Times New Roman" w:eastAsia="Times New Roman" w:hAnsi="Times New Roman" w:cs="Times New Roman"/>
          <w:sz w:val="24"/>
          <w:szCs w:val="24"/>
        </w:rPr>
        <w:t>. Сводные статистические и текстовые отчеты М</w:t>
      </w:r>
      <w:r w:rsidR="005D6CB7" w:rsidRPr="005377EE">
        <w:rPr>
          <w:rFonts w:ascii="Times New Roman" w:eastAsia="Times New Roman" w:hAnsi="Times New Roman" w:cs="Times New Roman"/>
          <w:sz w:val="24"/>
          <w:szCs w:val="24"/>
        </w:rPr>
        <w:t>Б</w:t>
      </w:r>
      <w:r w:rsidR="00F650B6" w:rsidRPr="005377EE">
        <w:rPr>
          <w:rFonts w:ascii="Times New Roman" w:eastAsia="Times New Roman" w:hAnsi="Times New Roman" w:cs="Times New Roman"/>
          <w:sz w:val="24"/>
          <w:szCs w:val="24"/>
        </w:rPr>
        <w:t>УК «ЦБС</w:t>
      </w:r>
      <w:r w:rsidR="005D6CB7" w:rsidRPr="005377EE">
        <w:rPr>
          <w:rFonts w:ascii="Times New Roman" w:eastAsia="Times New Roman" w:hAnsi="Times New Roman" w:cs="Times New Roman"/>
          <w:sz w:val="24"/>
          <w:szCs w:val="24"/>
        </w:rPr>
        <w:t xml:space="preserve"> ЗГО</w:t>
      </w:r>
      <w:r w:rsidR="00F650B6" w:rsidRPr="005377EE">
        <w:rPr>
          <w:rFonts w:ascii="Times New Roman" w:eastAsia="Times New Roman" w:hAnsi="Times New Roman" w:cs="Times New Roman"/>
          <w:sz w:val="24"/>
          <w:szCs w:val="24"/>
        </w:rPr>
        <w:t>» подлежат постоянному хранению в методическом отделе.</w:t>
      </w:r>
    </w:p>
    <w:p w:rsidR="00D3505F" w:rsidRDefault="00D3505F" w:rsidP="00D350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6A0C" w:rsidRDefault="00516A0C" w:rsidP="00D350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6A0C" w:rsidRDefault="00516A0C" w:rsidP="00D350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6A0C" w:rsidRDefault="00516A0C" w:rsidP="00D350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6A0C" w:rsidRDefault="00516A0C" w:rsidP="00D350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6A0C" w:rsidRDefault="00516A0C" w:rsidP="00D350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6A0C" w:rsidRDefault="00516A0C" w:rsidP="00D350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6A0C" w:rsidRDefault="00516A0C" w:rsidP="00D350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6A0C" w:rsidRDefault="00516A0C" w:rsidP="00D350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6A0C" w:rsidRDefault="00516A0C" w:rsidP="00D350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6A0C" w:rsidRDefault="00516A0C" w:rsidP="00D350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6A0C" w:rsidRDefault="00516A0C" w:rsidP="00D350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6A0C" w:rsidRDefault="00516A0C" w:rsidP="00D350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6A0C" w:rsidRDefault="00516A0C" w:rsidP="00D350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6A0C" w:rsidRDefault="00516A0C" w:rsidP="00D350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6A0C" w:rsidRDefault="00516A0C" w:rsidP="00D350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6A0C" w:rsidRDefault="00516A0C" w:rsidP="00D350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6A0C" w:rsidRDefault="00516A0C" w:rsidP="00D350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6A0C" w:rsidRDefault="00516A0C" w:rsidP="00D350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6A0C" w:rsidRDefault="00516A0C" w:rsidP="00D350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6A0C" w:rsidRDefault="00516A0C" w:rsidP="00D350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6A0C" w:rsidRDefault="00516A0C" w:rsidP="00D350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8B5" w:rsidRDefault="00BE68B5" w:rsidP="003B5990">
      <w:pPr>
        <w:spacing w:after="0" w:line="240" w:lineRule="auto"/>
        <w:ind w:firstLine="600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C3493" w:rsidRDefault="00BC3493" w:rsidP="003B5990">
      <w:pPr>
        <w:spacing w:after="0" w:line="240" w:lineRule="auto"/>
        <w:ind w:firstLine="600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C3493" w:rsidRDefault="00BC3493" w:rsidP="003B5990">
      <w:pPr>
        <w:spacing w:after="0" w:line="240" w:lineRule="auto"/>
        <w:ind w:firstLine="600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C3493" w:rsidRDefault="00BC3493" w:rsidP="003B5990">
      <w:pPr>
        <w:spacing w:after="0" w:line="240" w:lineRule="auto"/>
        <w:ind w:firstLine="600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C3493" w:rsidRDefault="00BC3493" w:rsidP="003B5990">
      <w:pPr>
        <w:spacing w:after="0" w:line="240" w:lineRule="auto"/>
        <w:ind w:firstLine="600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C3493" w:rsidRDefault="00BC3493" w:rsidP="003B5990">
      <w:pPr>
        <w:spacing w:after="0" w:line="240" w:lineRule="auto"/>
        <w:ind w:firstLine="600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C3493" w:rsidRDefault="00BC3493" w:rsidP="003B5990">
      <w:pPr>
        <w:spacing w:after="0" w:line="240" w:lineRule="auto"/>
        <w:ind w:firstLine="600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C3493" w:rsidRDefault="00BC3493" w:rsidP="003B5990">
      <w:pPr>
        <w:spacing w:after="0" w:line="240" w:lineRule="auto"/>
        <w:ind w:firstLine="600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C3493" w:rsidRDefault="00BC3493" w:rsidP="003B5990">
      <w:pPr>
        <w:spacing w:after="0" w:line="240" w:lineRule="auto"/>
        <w:ind w:firstLine="600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C3493" w:rsidRDefault="00BC3493" w:rsidP="003B5990">
      <w:pPr>
        <w:spacing w:after="0" w:line="240" w:lineRule="auto"/>
        <w:ind w:firstLine="600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C3493" w:rsidRDefault="00BC3493" w:rsidP="003B5990">
      <w:pPr>
        <w:spacing w:after="0" w:line="240" w:lineRule="auto"/>
        <w:ind w:firstLine="600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C3493" w:rsidRDefault="00BC3493" w:rsidP="003B5990">
      <w:pPr>
        <w:spacing w:after="0" w:line="240" w:lineRule="auto"/>
        <w:ind w:firstLine="600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C3493" w:rsidRDefault="00BC3493" w:rsidP="003B5990">
      <w:pPr>
        <w:spacing w:after="0" w:line="240" w:lineRule="auto"/>
        <w:ind w:firstLine="600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C3493" w:rsidRDefault="00BC3493" w:rsidP="003B5990">
      <w:pPr>
        <w:spacing w:after="0" w:line="240" w:lineRule="auto"/>
        <w:ind w:firstLine="600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C3493" w:rsidRDefault="00BC3493" w:rsidP="003B5990">
      <w:pPr>
        <w:spacing w:after="0" w:line="240" w:lineRule="auto"/>
        <w:ind w:firstLine="600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C3493" w:rsidRDefault="00BC3493" w:rsidP="003B5990">
      <w:pPr>
        <w:spacing w:after="0" w:line="240" w:lineRule="auto"/>
        <w:ind w:firstLine="600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C3493" w:rsidRDefault="00BC3493" w:rsidP="003B5990">
      <w:pPr>
        <w:spacing w:after="0" w:line="240" w:lineRule="auto"/>
        <w:ind w:firstLine="600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92167" w:rsidRPr="00BC3493" w:rsidRDefault="00006C24" w:rsidP="003B5990">
      <w:pPr>
        <w:spacing w:after="0" w:line="240" w:lineRule="auto"/>
        <w:ind w:firstLine="60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49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 w:rsidR="003C5EBC" w:rsidRPr="00BC3493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 w:rsidRPr="00BC3493">
        <w:rPr>
          <w:rFonts w:ascii="Times New Roman" w:eastAsia="Times New Roman" w:hAnsi="Times New Roman" w:cs="Times New Roman"/>
          <w:b/>
          <w:sz w:val="24"/>
          <w:szCs w:val="24"/>
        </w:rPr>
        <w:t>1</w:t>
      </w:r>
    </w:p>
    <w:p w:rsidR="003B5990" w:rsidRPr="00BC3493" w:rsidRDefault="00992167" w:rsidP="001F5F07">
      <w:pPr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493">
        <w:rPr>
          <w:rFonts w:ascii="Times New Roman" w:eastAsia="Times New Roman" w:hAnsi="Times New Roman" w:cs="Times New Roman"/>
          <w:b/>
          <w:sz w:val="24"/>
          <w:szCs w:val="24"/>
        </w:rPr>
        <w:t>«Паспорт книжной выставки»</w:t>
      </w:r>
    </w:p>
    <w:p w:rsidR="00006C24" w:rsidRPr="00006C24" w:rsidRDefault="00006C24" w:rsidP="003B5990">
      <w:pPr>
        <w:spacing w:after="0" w:line="240" w:lineRule="auto"/>
        <w:ind w:firstLine="600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92167" w:rsidRPr="00312F83" w:rsidRDefault="00992167" w:rsidP="00992167">
      <w:pPr>
        <w:rPr>
          <w:rFonts w:ascii="Times New Roman" w:hAnsi="Times New Roman" w:cs="Times New Roman"/>
        </w:rPr>
      </w:pPr>
      <w:r w:rsidRPr="00312F83">
        <w:rPr>
          <w:rFonts w:ascii="Times New Roman" w:hAnsi="Times New Roman" w:cs="Times New Roman"/>
        </w:rPr>
        <w:t>Паспорт выставки_______________________________________________</w:t>
      </w:r>
      <w:r>
        <w:rPr>
          <w:rFonts w:ascii="Times New Roman" w:hAnsi="Times New Roman" w:cs="Times New Roman"/>
        </w:rPr>
        <w:t>______________________________Дата _________</w:t>
      </w:r>
      <w:r w:rsidRPr="00312F83">
        <w:rPr>
          <w:rFonts w:ascii="Times New Roman" w:hAnsi="Times New Roman" w:cs="Times New Roman"/>
        </w:rPr>
        <w:t>Ответственный____________________________________________________</w:t>
      </w:r>
      <w:r w:rsidR="001338A6">
        <w:rPr>
          <w:rFonts w:ascii="Times New Roman" w:hAnsi="Times New Roman" w:cs="Times New Roman"/>
        </w:rPr>
        <w:t>______</w:t>
      </w:r>
    </w:p>
    <w:p w:rsidR="00992167" w:rsidRPr="00312F83" w:rsidRDefault="00992167" w:rsidP="009921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Pr="00312F83">
        <w:rPr>
          <w:rFonts w:ascii="Times New Roman" w:hAnsi="Times New Roman" w:cs="Times New Roman"/>
        </w:rPr>
        <w:t>азвание_________________________________________________________</w:t>
      </w:r>
      <w:r w:rsidR="001338A6">
        <w:rPr>
          <w:rFonts w:ascii="Times New Roman" w:hAnsi="Times New Roman" w:cs="Times New Roman"/>
        </w:rPr>
        <w:t>___________________</w:t>
      </w:r>
    </w:p>
    <w:p w:rsidR="00A95BD5" w:rsidRDefault="00992167" w:rsidP="00992167">
      <w:proofErr w:type="gramStart"/>
      <w:r>
        <w:rPr>
          <w:rFonts w:ascii="Times New Roman" w:hAnsi="Times New Roman" w:cs="Times New Roman"/>
        </w:rPr>
        <w:t>Р</w:t>
      </w:r>
      <w:r w:rsidRPr="00312F83">
        <w:rPr>
          <w:rFonts w:ascii="Times New Roman" w:hAnsi="Times New Roman" w:cs="Times New Roman"/>
        </w:rPr>
        <w:t>азделы, цитаты,_____________________________________________________________________________________</w:t>
      </w:r>
      <w:r w:rsidRPr="00312F83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12F83">
        <w:rPr>
          <w:rFonts w:ascii="Times New Roman" w:hAnsi="Times New Roman" w:cs="Times New Roman"/>
        </w:rPr>
        <w:t>литература</w:t>
      </w:r>
      <w:proofErr w:type="gramEnd"/>
      <w:r w:rsidRPr="00312F83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2167" w:rsidRPr="00312F83" w:rsidRDefault="00992167" w:rsidP="00992167">
      <w:pPr>
        <w:rPr>
          <w:rFonts w:ascii="Times New Roman" w:hAnsi="Times New Roman" w:cs="Times New Roman"/>
        </w:rPr>
      </w:pPr>
      <w:r w:rsidRPr="00312F83">
        <w:rPr>
          <w:rFonts w:ascii="Times New Roman" w:hAnsi="Times New Roman" w:cs="Times New Roman"/>
        </w:rPr>
        <w:t>Мер</w:t>
      </w:r>
      <w:r>
        <w:rPr>
          <w:rFonts w:ascii="Times New Roman" w:hAnsi="Times New Roman" w:cs="Times New Roman"/>
        </w:rPr>
        <w:t>о</w:t>
      </w:r>
      <w:r w:rsidRPr="00312F83">
        <w:rPr>
          <w:rFonts w:ascii="Times New Roman" w:hAnsi="Times New Roman" w:cs="Times New Roman"/>
        </w:rPr>
        <w:t>приятия</w:t>
      </w:r>
      <w:proofErr w:type="gramStart"/>
      <w:r w:rsidRPr="00312F83">
        <w:rPr>
          <w:rFonts w:ascii="Times New Roman" w:hAnsi="Times New Roman" w:cs="Times New Roman"/>
        </w:rPr>
        <w:t>,п</w:t>
      </w:r>
      <w:proofErr w:type="gramEnd"/>
      <w:r w:rsidRPr="00312F83">
        <w:rPr>
          <w:rFonts w:ascii="Times New Roman" w:hAnsi="Times New Roman" w:cs="Times New Roman"/>
        </w:rPr>
        <w:t>роводимые у выставки ( консультации,беседы,игры,листы заданий и т.д.)</w:t>
      </w:r>
      <w:r w:rsidRPr="00312F83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</w:t>
      </w:r>
      <w:r w:rsidRPr="00312F83">
        <w:rPr>
          <w:rFonts w:ascii="Times New Roman" w:hAnsi="Times New Roman" w:cs="Times New Roman"/>
        </w:rPr>
        <w:t>Количество представленной литературы _________________________________________________                                                                                                                                  Количество  выданной литературы</w:t>
      </w:r>
      <w:r w:rsidR="00A95BD5">
        <w:rPr>
          <w:rFonts w:ascii="Times New Roman" w:hAnsi="Times New Roman" w:cs="Times New Roman"/>
        </w:rPr>
        <w:t xml:space="preserve"> (</w:t>
      </w:r>
      <w:r w:rsidRPr="00312F83">
        <w:rPr>
          <w:rFonts w:ascii="Times New Roman" w:hAnsi="Times New Roman" w:cs="Times New Roman"/>
        </w:rPr>
        <w:t>на дом, просмотренной в стенах  библиотеки)_________________________________________________________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1F5F07" w:rsidRDefault="001F5F07" w:rsidP="00906775">
      <w:pPr>
        <w:spacing w:after="0"/>
        <w:jc w:val="right"/>
        <w:rPr>
          <w:rFonts w:ascii="Times New Roman" w:hAnsi="Times New Roman" w:cs="Times New Roman"/>
          <w:b/>
          <w:i/>
          <w:sz w:val="23"/>
          <w:szCs w:val="23"/>
        </w:rPr>
      </w:pPr>
    </w:p>
    <w:p w:rsidR="001F5F07" w:rsidRDefault="001F5F07" w:rsidP="00906775">
      <w:pPr>
        <w:spacing w:after="0"/>
        <w:jc w:val="right"/>
        <w:rPr>
          <w:rFonts w:ascii="Times New Roman" w:hAnsi="Times New Roman" w:cs="Times New Roman"/>
          <w:b/>
          <w:i/>
          <w:sz w:val="23"/>
          <w:szCs w:val="23"/>
        </w:rPr>
      </w:pPr>
    </w:p>
    <w:p w:rsidR="00986FF3" w:rsidRPr="001F5F07" w:rsidRDefault="00986FF3" w:rsidP="00906775">
      <w:pPr>
        <w:spacing w:after="0"/>
        <w:jc w:val="right"/>
        <w:rPr>
          <w:rFonts w:ascii="Times New Roman" w:hAnsi="Times New Roman" w:cs="Times New Roman"/>
          <w:b/>
          <w:sz w:val="23"/>
          <w:szCs w:val="23"/>
        </w:rPr>
      </w:pPr>
      <w:r w:rsidRPr="001F5F07">
        <w:rPr>
          <w:rFonts w:ascii="Times New Roman" w:hAnsi="Times New Roman" w:cs="Times New Roman"/>
          <w:b/>
          <w:sz w:val="23"/>
          <w:szCs w:val="23"/>
        </w:rPr>
        <w:lastRenderedPageBreak/>
        <w:t>Приложение №</w:t>
      </w:r>
      <w:r w:rsidR="003335F0" w:rsidRPr="001F5F07">
        <w:rPr>
          <w:rFonts w:ascii="Times New Roman" w:hAnsi="Times New Roman" w:cs="Times New Roman"/>
          <w:b/>
          <w:sz w:val="23"/>
          <w:szCs w:val="23"/>
        </w:rPr>
        <w:t>2</w:t>
      </w:r>
    </w:p>
    <w:p w:rsidR="00986FF3" w:rsidRPr="001F5F07" w:rsidRDefault="00986FF3" w:rsidP="001F5F07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1F5F07">
        <w:rPr>
          <w:rFonts w:ascii="Times New Roman" w:hAnsi="Times New Roman" w:cs="Times New Roman"/>
          <w:b/>
          <w:sz w:val="23"/>
          <w:szCs w:val="23"/>
        </w:rPr>
        <w:t>«Книжный формуляр для фиксации выдачи книг с выставки»</w:t>
      </w:r>
    </w:p>
    <w:p w:rsidR="00986FF3" w:rsidRDefault="00986FF3" w:rsidP="00986FF3">
      <w:pPr>
        <w:pBdr>
          <w:bottom w:val="single" w:sz="12" w:space="9" w:color="auto"/>
        </w:pBdr>
        <w:spacing w:after="0"/>
        <w:rPr>
          <w:rFonts w:ascii="Times New Roman" w:hAnsi="Times New Roman" w:cs="Times New Roman"/>
        </w:rPr>
      </w:pPr>
      <w:r w:rsidRPr="00312F83">
        <w:rPr>
          <w:rFonts w:ascii="Times New Roman" w:hAnsi="Times New Roman" w:cs="Times New Roman"/>
        </w:rPr>
        <w:t>Издание ____________________</w:t>
      </w:r>
    </w:p>
    <w:p w:rsidR="00986FF3" w:rsidRDefault="00986FF3" w:rsidP="00986FF3">
      <w:pPr>
        <w:pBdr>
          <w:bottom w:val="single" w:sz="12" w:space="9" w:color="auto"/>
        </w:pBdr>
        <w:spacing w:after="0"/>
        <w:rPr>
          <w:rFonts w:ascii="Times New Roman" w:hAnsi="Times New Roman" w:cs="Times New Roman"/>
        </w:rPr>
      </w:pPr>
      <w:r w:rsidRPr="00312F83">
        <w:rPr>
          <w:rFonts w:ascii="Times New Roman" w:hAnsi="Times New Roman" w:cs="Times New Roman"/>
        </w:rPr>
        <w:t xml:space="preserve">____________________________          </w:t>
      </w:r>
    </w:p>
    <w:p w:rsidR="00986FF3" w:rsidRDefault="00986FF3" w:rsidP="00986FF3">
      <w:pPr>
        <w:pBdr>
          <w:bottom w:val="single" w:sz="12" w:space="9" w:color="auto"/>
        </w:pBdr>
        <w:spacing w:after="0"/>
        <w:rPr>
          <w:rFonts w:ascii="Times New Roman" w:hAnsi="Times New Roman" w:cs="Times New Roman"/>
        </w:rPr>
      </w:pPr>
      <w:r w:rsidRPr="00312F83">
        <w:rPr>
          <w:rFonts w:ascii="Times New Roman" w:hAnsi="Times New Roman" w:cs="Times New Roman"/>
        </w:rPr>
        <w:t>Просмотрено________________</w:t>
      </w:r>
    </w:p>
    <w:p w:rsidR="00986FF3" w:rsidRDefault="00986FF3" w:rsidP="00986FF3">
      <w:pPr>
        <w:pBdr>
          <w:bottom w:val="single" w:sz="12" w:space="9" w:color="auto"/>
        </w:pBdr>
        <w:spacing w:after="0"/>
        <w:rPr>
          <w:rFonts w:ascii="Times New Roman" w:hAnsi="Times New Roman" w:cs="Times New Roman"/>
        </w:rPr>
      </w:pPr>
      <w:r w:rsidRPr="00312F83">
        <w:rPr>
          <w:rFonts w:ascii="Times New Roman" w:hAnsi="Times New Roman" w:cs="Times New Roman"/>
        </w:rPr>
        <w:t>1__________________________</w:t>
      </w:r>
    </w:p>
    <w:p w:rsidR="00986FF3" w:rsidRDefault="00986FF3" w:rsidP="00986FF3">
      <w:pPr>
        <w:pBdr>
          <w:bottom w:val="single" w:sz="12" w:space="9" w:color="auto"/>
        </w:pBdr>
        <w:spacing w:after="0"/>
        <w:rPr>
          <w:rFonts w:ascii="Times New Roman" w:hAnsi="Times New Roman" w:cs="Times New Roman"/>
        </w:rPr>
      </w:pPr>
      <w:r w:rsidRPr="00312F83">
        <w:rPr>
          <w:rFonts w:ascii="Times New Roman" w:hAnsi="Times New Roman" w:cs="Times New Roman"/>
        </w:rPr>
        <w:t>2__________________________</w:t>
      </w:r>
    </w:p>
    <w:p w:rsidR="00986FF3" w:rsidRDefault="00986FF3" w:rsidP="00986FF3">
      <w:pPr>
        <w:pBdr>
          <w:bottom w:val="single" w:sz="12" w:space="9" w:color="auto"/>
        </w:pBdr>
        <w:spacing w:after="0"/>
        <w:rPr>
          <w:rFonts w:ascii="Times New Roman" w:hAnsi="Times New Roman" w:cs="Times New Roman"/>
        </w:rPr>
      </w:pPr>
      <w:r w:rsidRPr="00312F83">
        <w:rPr>
          <w:rFonts w:ascii="Times New Roman" w:hAnsi="Times New Roman" w:cs="Times New Roman"/>
        </w:rPr>
        <w:t>3__________________________</w:t>
      </w:r>
    </w:p>
    <w:p w:rsidR="00986FF3" w:rsidRDefault="00986FF3" w:rsidP="00986FF3">
      <w:pPr>
        <w:pBdr>
          <w:bottom w:val="single" w:sz="12" w:space="9" w:color="auto"/>
        </w:pBdr>
        <w:spacing w:after="0"/>
        <w:rPr>
          <w:rFonts w:ascii="Times New Roman" w:hAnsi="Times New Roman" w:cs="Times New Roman"/>
        </w:rPr>
      </w:pPr>
      <w:r w:rsidRPr="00312F83">
        <w:rPr>
          <w:rFonts w:ascii="Times New Roman" w:hAnsi="Times New Roman" w:cs="Times New Roman"/>
        </w:rPr>
        <w:t>4__________________________</w:t>
      </w:r>
    </w:p>
    <w:p w:rsidR="00986FF3" w:rsidRDefault="00986FF3" w:rsidP="00986FF3">
      <w:pPr>
        <w:pBdr>
          <w:bottom w:val="single" w:sz="12" w:space="9" w:color="auto"/>
        </w:pBdr>
        <w:spacing w:after="0"/>
        <w:rPr>
          <w:rFonts w:ascii="Times New Roman" w:hAnsi="Times New Roman" w:cs="Times New Roman"/>
        </w:rPr>
      </w:pPr>
      <w:r w:rsidRPr="00312F83">
        <w:rPr>
          <w:rFonts w:ascii="Times New Roman" w:hAnsi="Times New Roman" w:cs="Times New Roman"/>
        </w:rPr>
        <w:t>5__________________________</w:t>
      </w:r>
    </w:p>
    <w:p w:rsidR="00986FF3" w:rsidRDefault="00986FF3" w:rsidP="00986FF3">
      <w:pPr>
        <w:pBdr>
          <w:bottom w:val="single" w:sz="12" w:space="9" w:color="auto"/>
        </w:pBdr>
        <w:spacing w:after="0"/>
        <w:rPr>
          <w:rFonts w:ascii="Times New Roman" w:hAnsi="Times New Roman" w:cs="Times New Roman"/>
        </w:rPr>
      </w:pPr>
      <w:r w:rsidRPr="00312F83">
        <w:rPr>
          <w:rFonts w:ascii="Times New Roman" w:hAnsi="Times New Roman" w:cs="Times New Roman"/>
        </w:rPr>
        <w:t>6__________________________</w:t>
      </w:r>
    </w:p>
    <w:p w:rsidR="00986FF3" w:rsidRDefault="00986FF3" w:rsidP="00986FF3">
      <w:pPr>
        <w:pBdr>
          <w:bottom w:val="single" w:sz="12" w:space="9" w:color="auto"/>
        </w:pBdr>
        <w:spacing w:after="0"/>
        <w:rPr>
          <w:rFonts w:ascii="Times New Roman" w:hAnsi="Times New Roman" w:cs="Times New Roman"/>
        </w:rPr>
      </w:pPr>
      <w:r w:rsidRPr="00312F83">
        <w:rPr>
          <w:rFonts w:ascii="Times New Roman" w:hAnsi="Times New Roman" w:cs="Times New Roman"/>
        </w:rPr>
        <w:t>7__________________________</w:t>
      </w:r>
    </w:p>
    <w:p w:rsidR="00986FF3" w:rsidRDefault="00986FF3" w:rsidP="00986FF3">
      <w:pPr>
        <w:pBdr>
          <w:bottom w:val="single" w:sz="12" w:space="9" w:color="auto"/>
        </w:pBdr>
        <w:spacing w:after="0"/>
        <w:rPr>
          <w:rFonts w:ascii="Times New Roman" w:hAnsi="Times New Roman" w:cs="Times New Roman"/>
        </w:rPr>
      </w:pPr>
      <w:r w:rsidRPr="00312F83">
        <w:rPr>
          <w:rFonts w:ascii="Times New Roman" w:hAnsi="Times New Roman" w:cs="Times New Roman"/>
        </w:rPr>
        <w:t>8__________________________</w:t>
      </w:r>
    </w:p>
    <w:p w:rsidR="00986FF3" w:rsidRDefault="00986FF3" w:rsidP="00986FF3">
      <w:pPr>
        <w:pBdr>
          <w:bottom w:val="single" w:sz="12" w:space="9" w:color="auto"/>
        </w:pBdr>
        <w:spacing w:after="0"/>
        <w:rPr>
          <w:rFonts w:ascii="Times New Roman" w:hAnsi="Times New Roman" w:cs="Times New Roman"/>
        </w:rPr>
      </w:pPr>
      <w:r w:rsidRPr="00312F83">
        <w:rPr>
          <w:rFonts w:ascii="Times New Roman" w:hAnsi="Times New Roman" w:cs="Times New Roman"/>
        </w:rPr>
        <w:t>9__________________________</w:t>
      </w:r>
    </w:p>
    <w:p w:rsidR="00986FF3" w:rsidRDefault="00986FF3" w:rsidP="00986FF3">
      <w:pPr>
        <w:pBdr>
          <w:bottom w:val="single" w:sz="12" w:space="9" w:color="auto"/>
        </w:pBdr>
        <w:spacing w:after="0"/>
        <w:rPr>
          <w:rFonts w:ascii="Times New Roman" w:hAnsi="Times New Roman" w:cs="Times New Roman"/>
        </w:rPr>
      </w:pPr>
      <w:r w:rsidRPr="00312F83">
        <w:rPr>
          <w:rFonts w:ascii="Times New Roman" w:hAnsi="Times New Roman" w:cs="Times New Roman"/>
        </w:rPr>
        <w:t xml:space="preserve">10_________________________ </w:t>
      </w:r>
    </w:p>
    <w:p w:rsidR="00986FF3" w:rsidRDefault="00986FF3" w:rsidP="00986FF3">
      <w:pPr>
        <w:pBdr>
          <w:bottom w:val="single" w:sz="12" w:space="9" w:color="auto"/>
        </w:pBdr>
      </w:pPr>
      <w:r w:rsidRPr="00312F83">
        <w:rPr>
          <w:rFonts w:ascii="Times New Roman" w:hAnsi="Times New Roman" w:cs="Times New Roman"/>
        </w:rPr>
        <w:t>12_________________________</w:t>
      </w:r>
    </w:p>
    <w:p w:rsidR="00986FF3" w:rsidRPr="001F5F07" w:rsidRDefault="00986FF3" w:rsidP="00906775">
      <w:pPr>
        <w:spacing w:after="0"/>
        <w:jc w:val="right"/>
        <w:rPr>
          <w:rFonts w:ascii="Times New Roman" w:hAnsi="Times New Roman" w:cs="Times New Roman"/>
          <w:b/>
          <w:sz w:val="23"/>
          <w:szCs w:val="23"/>
        </w:rPr>
      </w:pPr>
      <w:r w:rsidRPr="001F5F07">
        <w:rPr>
          <w:rFonts w:ascii="Times New Roman" w:hAnsi="Times New Roman" w:cs="Times New Roman"/>
          <w:b/>
          <w:sz w:val="23"/>
          <w:szCs w:val="23"/>
        </w:rPr>
        <w:t xml:space="preserve">Приложение № </w:t>
      </w:r>
      <w:r w:rsidR="003335F0" w:rsidRPr="001F5F07">
        <w:rPr>
          <w:rFonts w:ascii="Times New Roman" w:hAnsi="Times New Roman" w:cs="Times New Roman"/>
          <w:b/>
          <w:sz w:val="23"/>
          <w:szCs w:val="23"/>
        </w:rPr>
        <w:t>3</w:t>
      </w:r>
    </w:p>
    <w:p w:rsidR="00986FF3" w:rsidRPr="001F5F07" w:rsidRDefault="00986FF3" w:rsidP="001F5F07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1F5F07">
        <w:rPr>
          <w:rFonts w:ascii="Times New Roman" w:hAnsi="Times New Roman" w:cs="Times New Roman"/>
          <w:b/>
          <w:sz w:val="23"/>
          <w:szCs w:val="23"/>
        </w:rPr>
        <w:t>«Лист учета работы с книжной выставкой (просмотром)»</w:t>
      </w:r>
    </w:p>
    <w:p w:rsidR="00986FF3" w:rsidRPr="00312F83" w:rsidRDefault="00986FF3" w:rsidP="00986FF3">
      <w:pPr>
        <w:jc w:val="center"/>
      </w:pPr>
      <w:r w:rsidRPr="00312F83">
        <w:t>_______________________________________________________________</w:t>
      </w:r>
      <w:r>
        <w:t>______________________</w:t>
      </w:r>
    </w:p>
    <w:tbl>
      <w:tblPr>
        <w:tblStyle w:val="ac"/>
        <w:tblW w:w="9464" w:type="dxa"/>
        <w:tblLayout w:type="fixed"/>
        <w:tblLook w:val="04A0"/>
      </w:tblPr>
      <w:tblGrid>
        <w:gridCol w:w="817"/>
        <w:gridCol w:w="1418"/>
        <w:gridCol w:w="2126"/>
        <w:gridCol w:w="4111"/>
        <w:gridCol w:w="992"/>
      </w:tblGrid>
      <w:tr w:rsidR="00986FF3" w:rsidRPr="00312F83" w:rsidTr="00BE68B5">
        <w:trPr>
          <w:trHeight w:val="745"/>
        </w:trPr>
        <w:tc>
          <w:tcPr>
            <w:tcW w:w="817" w:type="dxa"/>
          </w:tcPr>
          <w:p w:rsidR="00986FF3" w:rsidRPr="00312F83" w:rsidRDefault="00986FF3" w:rsidP="00BE68B5">
            <w:pPr>
              <w:rPr>
                <w:rFonts w:ascii="Times New Roman" w:hAnsi="Times New Roman" w:cs="Times New Roman"/>
              </w:rPr>
            </w:pPr>
            <w:r w:rsidRPr="00312F83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312F83">
              <w:rPr>
                <w:rFonts w:ascii="Times New Roman" w:hAnsi="Times New Roman" w:cs="Times New Roman"/>
              </w:rPr>
              <w:t>п</w:t>
            </w:r>
            <w:proofErr w:type="gramEnd"/>
            <w:r w:rsidRPr="00312F8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418" w:type="dxa"/>
          </w:tcPr>
          <w:p w:rsidR="00986FF3" w:rsidRPr="00312F83" w:rsidRDefault="00986FF3" w:rsidP="00BE68B5">
            <w:pPr>
              <w:rPr>
                <w:rFonts w:ascii="Times New Roman" w:hAnsi="Times New Roman" w:cs="Times New Roman"/>
              </w:rPr>
            </w:pPr>
            <w:r w:rsidRPr="00312F83">
              <w:rPr>
                <w:rFonts w:ascii="Times New Roman" w:hAnsi="Times New Roman" w:cs="Times New Roman"/>
              </w:rPr>
              <w:t xml:space="preserve">Дата </w:t>
            </w:r>
          </w:p>
        </w:tc>
        <w:tc>
          <w:tcPr>
            <w:tcW w:w="2126" w:type="dxa"/>
          </w:tcPr>
          <w:p w:rsidR="00986FF3" w:rsidRPr="00312F83" w:rsidRDefault="00986FF3" w:rsidP="00BE68B5">
            <w:pPr>
              <w:rPr>
                <w:rFonts w:ascii="Times New Roman" w:hAnsi="Times New Roman" w:cs="Times New Roman"/>
                <w:sz w:val="18"/>
              </w:rPr>
            </w:pPr>
            <w:r w:rsidRPr="00312F83">
              <w:rPr>
                <w:rFonts w:ascii="Times New Roman" w:hAnsi="Times New Roman" w:cs="Times New Roman"/>
                <w:sz w:val="18"/>
              </w:rPr>
              <w:t>Количество</w:t>
            </w:r>
          </w:p>
          <w:p w:rsidR="00986FF3" w:rsidRPr="00312F83" w:rsidRDefault="00986FF3" w:rsidP="00BE68B5">
            <w:pPr>
              <w:rPr>
                <w:rFonts w:ascii="Times New Roman" w:hAnsi="Times New Roman" w:cs="Times New Roman"/>
              </w:rPr>
            </w:pPr>
            <w:r w:rsidRPr="00312F83">
              <w:rPr>
                <w:rFonts w:ascii="Times New Roman" w:hAnsi="Times New Roman" w:cs="Times New Roman"/>
                <w:sz w:val="18"/>
              </w:rPr>
              <w:t>просмотренной литературы</w:t>
            </w:r>
          </w:p>
        </w:tc>
        <w:tc>
          <w:tcPr>
            <w:tcW w:w="4111" w:type="dxa"/>
          </w:tcPr>
          <w:p w:rsidR="00986FF3" w:rsidRPr="00312F83" w:rsidRDefault="00986FF3" w:rsidP="00BE68B5">
            <w:pPr>
              <w:rPr>
                <w:rFonts w:ascii="Times New Roman" w:hAnsi="Times New Roman" w:cs="Times New Roman"/>
              </w:rPr>
            </w:pPr>
            <w:r w:rsidRPr="00312F83">
              <w:rPr>
                <w:rFonts w:ascii="Times New Roman" w:hAnsi="Times New Roman" w:cs="Times New Roman"/>
              </w:rPr>
              <w:t>Фамилия, имя</w:t>
            </w:r>
          </w:p>
        </w:tc>
        <w:tc>
          <w:tcPr>
            <w:tcW w:w="992" w:type="dxa"/>
          </w:tcPr>
          <w:p w:rsidR="00986FF3" w:rsidRPr="00312F83" w:rsidRDefault="00986FF3" w:rsidP="00BE68B5">
            <w:pPr>
              <w:rPr>
                <w:rFonts w:ascii="Times New Roman" w:hAnsi="Times New Roman" w:cs="Times New Roman"/>
              </w:rPr>
            </w:pPr>
            <w:r w:rsidRPr="00312F83">
              <w:rPr>
                <w:rFonts w:ascii="Times New Roman" w:hAnsi="Times New Roman" w:cs="Times New Roman"/>
              </w:rPr>
              <w:t>подпись</w:t>
            </w:r>
          </w:p>
        </w:tc>
      </w:tr>
      <w:tr w:rsidR="00986FF3" w:rsidRPr="00312F83" w:rsidTr="00BE68B5">
        <w:trPr>
          <w:trHeight w:val="298"/>
        </w:trPr>
        <w:tc>
          <w:tcPr>
            <w:tcW w:w="817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1418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2126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4111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992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</w:tr>
      <w:tr w:rsidR="00986FF3" w:rsidRPr="00312F83" w:rsidTr="00BE68B5">
        <w:trPr>
          <w:trHeight w:val="298"/>
        </w:trPr>
        <w:tc>
          <w:tcPr>
            <w:tcW w:w="817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1418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2126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4111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992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</w:tr>
      <w:tr w:rsidR="00986FF3" w:rsidRPr="00312F83" w:rsidTr="00BE68B5">
        <w:trPr>
          <w:trHeight w:val="298"/>
        </w:trPr>
        <w:tc>
          <w:tcPr>
            <w:tcW w:w="817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1418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2126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4111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992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</w:tr>
      <w:tr w:rsidR="00986FF3" w:rsidRPr="00312F83" w:rsidTr="00BE68B5">
        <w:trPr>
          <w:trHeight w:val="298"/>
        </w:trPr>
        <w:tc>
          <w:tcPr>
            <w:tcW w:w="817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1418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2126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4111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992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</w:tr>
      <w:tr w:rsidR="00986FF3" w:rsidRPr="00312F83" w:rsidTr="00BE68B5">
        <w:trPr>
          <w:trHeight w:val="298"/>
        </w:trPr>
        <w:tc>
          <w:tcPr>
            <w:tcW w:w="817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1418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2126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4111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992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</w:tr>
      <w:tr w:rsidR="00986FF3" w:rsidRPr="00312F83" w:rsidTr="00BE68B5">
        <w:trPr>
          <w:trHeight w:val="298"/>
        </w:trPr>
        <w:tc>
          <w:tcPr>
            <w:tcW w:w="817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1418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2126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4111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992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</w:tr>
      <w:tr w:rsidR="00986FF3" w:rsidRPr="00312F83" w:rsidTr="00BE68B5">
        <w:trPr>
          <w:trHeight w:val="322"/>
        </w:trPr>
        <w:tc>
          <w:tcPr>
            <w:tcW w:w="817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1418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2126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4111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992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</w:tr>
      <w:tr w:rsidR="00986FF3" w:rsidRPr="00312F83" w:rsidTr="00BE68B5">
        <w:trPr>
          <w:trHeight w:val="322"/>
        </w:trPr>
        <w:tc>
          <w:tcPr>
            <w:tcW w:w="817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1418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2126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4111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992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</w:tr>
      <w:tr w:rsidR="00986FF3" w:rsidRPr="00312F83" w:rsidTr="00BE68B5">
        <w:trPr>
          <w:trHeight w:val="298"/>
        </w:trPr>
        <w:tc>
          <w:tcPr>
            <w:tcW w:w="817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1418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2126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4111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992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</w:tr>
      <w:tr w:rsidR="00986FF3" w:rsidRPr="00312F83" w:rsidTr="00BE68B5">
        <w:trPr>
          <w:trHeight w:val="298"/>
        </w:trPr>
        <w:tc>
          <w:tcPr>
            <w:tcW w:w="817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1418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2126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4111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992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</w:tr>
      <w:tr w:rsidR="00986FF3" w:rsidRPr="00312F83" w:rsidTr="00BE68B5">
        <w:trPr>
          <w:trHeight w:val="298"/>
        </w:trPr>
        <w:tc>
          <w:tcPr>
            <w:tcW w:w="817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1418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2126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4111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992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</w:tr>
      <w:tr w:rsidR="00986FF3" w:rsidRPr="00312F83" w:rsidTr="00BE68B5">
        <w:trPr>
          <w:trHeight w:val="298"/>
        </w:trPr>
        <w:tc>
          <w:tcPr>
            <w:tcW w:w="817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1418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2126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4111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992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</w:tr>
      <w:tr w:rsidR="00986FF3" w:rsidRPr="00312F83" w:rsidTr="00BE68B5">
        <w:trPr>
          <w:trHeight w:val="298"/>
        </w:trPr>
        <w:tc>
          <w:tcPr>
            <w:tcW w:w="817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1418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2126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4111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992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</w:tr>
      <w:tr w:rsidR="00986FF3" w:rsidRPr="00312F83" w:rsidTr="00BE68B5">
        <w:trPr>
          <w:trHeight w:val="298"/>
        </w:trPr>
        <w:tc>
          <w:tcPr>
            <w:tcW w:w="817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1418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2126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4111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992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</w:tr>
      <w:tr w:rsidR="00986FF3" w:rsidRPr="00312F83" w:rsidTr="00BE68B5">
        <w:trPr>
          <w:trHeight w:val="322"/>
        </w:trPr>
        <w:tc>
          <w:tcPr>
            <w:tcW w:w="817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1418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2126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4111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992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</w:tr>
    </w:tbl>
    <w:p w:rsidR="00906775" w:rsidRDefault="00906775" w:rsidP="00986FF3">
      <w:pPr>
        <w:jc w:val="right"/>
        <w:rPr>
          <w:rFonts w:ascii="Times New Roman" w:hAnsi="Times New Roman" w:cs="Times New Roman"/>
          <w:b/>
          <w:i/>
          <w:sz w:val="23"/>
          <w:szCs w:val="23"/>
        </w:rPr>
      </w:pPr>
    </w:p>
    <w:p w:rsidR="00A95BD5" w:rsidRDefault="00A95BD5" w:rsidP="00906775">
      <w:pPr>
        <w:spacing w:after="0"/>
        <w:jc w:val="right"/>
        <w:rPr>
          <w:rFonts w:ascii="Times New Roman" w:hAnsi="Times New Roman" w:cs="Times New Roman"/>
          <w:b/>
          <w:i/>
          <w:sz w:val="23"/>
          <w:szCs w:val="23"/>
        </w:rPr>
      </w:pPr>
    </w:p>
    <w:p w:rsidR="00A95BD5" w:rsidRDefault="00A95BD5" w:rsidP="00906775">
      <w:pPr>
        <w:spacing w:after="0"/>
        <w:jc w:val="right"/>
        <w:rPr>
          <w:rFonts w:ascii="Times New Roman" w:hAnsi="Times New Roman" w:cs="Times New Roman"/>
          <w:b/>
          <w:i/>
          <w:sz w:val="23"/>
          <w:szCs w:val="23"/>
        </w:rPr>
      </w:pPr>
    </w:p>
    <w:p w:rsidR="00237C6A" w:rsidRDefault="00237C6A" w:rsidP="00906775">
      <w:pPr>
        <w:spacing w:after="0"/>
        <w:jc w:val="right"/>
        <w:rPr>
          <w:rFonts w:ascii="Times New Roman" w:hAnsi="Times New Roman" w:cs="Times New Roman"/>
          <w:b/>
          <w:i/>
          <w:sz w:val="23"/>
          <w:szCs w:val="23"/>
        </w:rPr>
      </w:pPr>
    </w:p>
    <w:p w:rsidR="00237C6A" w:rsidRDefault="00237C6A" w:rsidP="00906775">
      <w:pPr>
        <w:spacing w:after="0"/>
        <w:jc w:val="right"/>
        <w:rPr>
          <w:rFonts w:ascii="Times New Roman" w:hAnsi="Times New Roman" w:cs="Times New Roman"/>
          <w:b/>
          <w:i/>
          <w:sz w:val="23"/>
          <w:szCs w:val="23"/>
        </w:rPr>
      </w:pPr>
    </w:p>
    <w:p w:rsidR="00A95BD5" w:rsidRDefault="00A95BD5" w:rsidP="00906775">
      <w:pPr>
        <w:spacing w:after="0"/>
        <w:jc w:val="right"/>
        <w:rPr>
          <w:rFonts w:ascii="Times New Roman" w:hAnsi="Times New Roman" w:cs="Times New Roman"/>
          <w:b/>
          <w:i/>
          <w:sz w:val="23"/>
          <w:szCs w:val="23"/>
        </w:rPr>
      </w:pPr>
    </w:p>
    <w:p w:rsidR="00986FF3" w:rsidRPr="00237C6A" w:rsidRDefault="00986FF3" w:rsidP="00906775">
      <w:pPr>
        <w:spacing w:after="0"/>
        <w:jc w:val="right"/>
        <w:rPr>
          <w:rFonts w:ascii="Times New Roman" w:hAnsi="Times New Roman" w:cs="Times New Roman"/>
          <w:b/>
          <w:sz w:val="23"/>
          <w:szCs w:val="23"/>
        </w:rPr>
      </w:pPr>
      <w:r w:rsidRPr="00237C6A">
        <w:rPr>
          <w:rFonts w:ascii="Times New Roman" w:hAnsi="Times New Roman" w:cs="Times New Roman"/>
          <w:b/>
          <w:sz w:val="23"/>
          <w:szCs w:val="23"/>
        </w:rPr>
        <w:lastRenderedPageBreak/>
        <w:t xml:space="preserve">Приложение № </w:t>
      </w:r>
      <w:r w:rsidR="003335F0" w:rsidRPr="00237C6A">
        <w:rPr>
          <w:rFonts w:ascii="Times New Roman" w:hAnsi="Times New Roman" w:cs="Times New Roman"/>
          <w:b/>
          <w:sz w:val="23"/>
          <w:szCs w:val="23"/>
        </w:rPr>
        <w:t>4</w:t>
      </w:r>
    </w:p>
    <w:p w:rsidR="00992167" w:rsidRPr="00237C6A" w:rsidRDefault="00992167" w:rsidP="00237C6A">
      <w:pPr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7C6A">
        <w:rPr>
          <w:rFonts w:ascii="Times New Roman" w:eastAsia="Times New Roman" w:hAnsi="Times New Roman" w:cs="Times New Roman"/>
          <w:b/>
          <w:sz w:val="24"/>
          <w:szCs w:val="24"/>
        </w:rPr>
        <w:t>«Тетрадь учета платных услуг»</w:t>
      </w:r>
    </w:p>
    <w:p w:rsidR="00992167" w:rsidRDefault="00992167" w:rsidP="00992167">
      <w:pPr>
        <w:spacing w:after="0" w:line="240" w:lineRule="auto"/>
        <w:ind w:firstLine="600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tbl>
      <w:tblPr>
        <w:tblStyle w:val="ac"/>
        <w:tblW w:w="0" w:type="auto"/>
        <w:tblInd w:w="-885" w:type="dxa"/>
        <w:tblLook w:val="04A0"/>
      </w:tblPr>
      <w:tblGrid>
        <w:gridCol w:w="734"/>
        <w:gridCol w:w="841"/>
        <w:gridCol w:w="1525"/>
        <w:gridCol w:w="1822"/>
        <w:gridCol w:w="1414"/>
        <w:gridCol w:w="1401"/>
        <w:gridCol w:w="1053"/>
        <w:gridCol w:w="1665"/>
      </w:tblGrid>
      <w:tr w:rsidR="00992167" w:rsidRPr="00992167" w:rsidTr="00992167">
        <w:tc>
          <w:tcPr>
            <w:tcW w:w="993" w:type="dxa"/>
          </w:tcPr>
          <w:p w:rsidR="00992167" w:rsidRPr="00992167" w:rsidRDefault="00992167" w:rsidP="009921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21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921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921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993" w:type="dxa"/>
          </w:tcPr>
          <w:p w:rsidR="00992167" w:rsidRPr="00992167" w:rsidRDefault="00992167" w:rsidP="009921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21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984" w:type="dxa"/>
          </w:tcPr>
          <w:p w:rsidR="00992167" w:rsidRPr="00992167" w:rsidRDefault="00992167" w:rsidP="009921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21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читателя</w:t>
            </w:r>
          </w:p>
        </w:tc>
        <w:tc>
          <w:tcPr>
            <w:tcW w:w="1699" w:type="dxa"/>
          </w:tcPr>
          <w:p w:rsidR="00992167" w:rsidRPr="00992167" w:rsidRDefault="00992167" w:rsidP="009921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21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1196" w:type="dxa"/>
          </w:tcPr>
          <w:p w:rsidR="00992167" w:rsidRPr="00992167" w:rsidRDefault="00992167" w:rsidP="009921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21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992167" w:rsidRPr="00992167" w:rsidRDefault="00992167" w:rsidP="009921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21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квитанции</w:t>
            </w:r>
          </w:p>
        </w:tc>
        <w:tc>
          <w:tcPr>
            <w:tcW w:w="1197" w:type="dxa"/>
          </w:tcPr>
          <w:p w:rsidR="00992167" w:rsidRPr="00992167" w:rsidRDefault="00992167" w:rsidP="009921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21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Стоимость</w:t>
            </w:r>
          </w:p>
        </w:tc>
        <w:tc>
          <w:tcPr>
            <w:tcW w:w="1197" w:type="dxa"/>
          </w:tcPr>
          <w:p w:rsidR="00992167" w:rsidRPr="00992167" w:rsidRDefault="00992167" w:rsidP="009921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21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  <w:tc>
          <w:tcPr>
            <w:tcW w:w="1197" w:type="dxa"/>
          </w:tcPr>
          <w:p w:rsidR="00992167" w:rsidRPr="00992167" w:rsidRDefault="00992167" w:rsidP="009921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21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</w:tc>
      </w:tr>
      <w:tr w:rsidR="00992167" w:rsidTr="00992167">
        <w:tc>
          <w:tcPr>
            <w:tcW w:w="993" w:type="dxa"/>
          </w:tcPr>
          <w:p w:rsidR="00992167" w:rsidRDefault="00992167" w:rsidP="00992167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992167" w:rsidRDefault="00992167" w:rsidP="00992167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84" w:type="dxa"/>
          </w:tcPr>
          <w:p w:rsidR="00992167" w:rsidRDefault="00992167" w:rsidP="00992167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699" w:type="dxa"/>
          </w:tcPr>
          <w:p w:rsidR="00992167" w:rsidRDefault="00992167" w:rsidP="00992167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96" w:type="dxa"/>
          </w:tcPr>
          <w:p w:rsidR="00992167" w:rsidRDefault="00992167" w:rsidP="00992167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97" w:type="dxa"/>
          </w:tcPr>
          <w:p w:rsidR="00992167" w:rsidRDefault="00992167" w:rsidP="00992167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97" w:type="dxa"/>
          </w:tcPr>
          <w:p w:rsidR="00992167" w:rsidRDefault="00992167" w:rsidP="00992167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97" w:type="dxa"/>
          </w:tcPr>
          <w:p w:rsidR="00992167" w:rsidRDefault="00992167" w:rsidP="00992167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5F4180" w:rsidRPr="00992167" w:rsidRDefault="005F4180" w:rsidP="00992167">
      <w:pPr>
        <w:spacing w:after="0" w:line="240" w:lineRule="auto"/>
        <w:ind w:firstLine="600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377EE" w:rsidRPr="00EE1E73" w:rsidRDefault="003B5990" w:rsidP="005377EE">
      <w:pPr>
        <w:spacing w:after="0" w:line="240" w:lineRule="auto"/>
        <w:ind w:firstLine="60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1E73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</w:t>
      </w:r>
      <w:r w:rsidR="004E30EC" w:rsidRPr="00EE1E73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 w:rsidR="003335F0" w:rsidRPr="00EE1E73">
        <w:rPr>
          <w:rFonts w:ascii="Times New Roman" w:eastAsia="Times New Roman" w:hAnsi="Times New Roman" w:cs="Times New Roman"/>
          <w:b/>
          <w:sz w:val="24"/>
          <w:szCs w:val="24"/>
        </w:rPr>
        <w:t>5</w:t>
      </w:r>
    </w:p>
    <w:p w:rsidR="00992167" w:rsidRPr="00EE1E73" w:rsidRDefault="00992167" w:rsidP="00EE1E73">
      <w:pPr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1E73">
        <w:rPr>
          <w:rFonts w:ascii="Times New Roman" w:eastAsia="Times New Roman" w:hAnsi="Times New Roman" w:cs="Times New Roman"/>
          <w:b/>
          <w:sz w:val="24"/>
          <w:szCs w:val="24"/>
        </w:rPr>
        <w:t>«Контрольный разовый листок»</w:t>
      </w:r>
    </w:p>
    <w:p w:rsidR="00F650B6" w:rsidRPr="005377EE" w:rsidRDefault="00F650B6" w:rsidP="005377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4500"/>
      </w:tblGrid>
      <w:tr w:rsidR="005377EE" w:rsidRPr="005377EE" w:rsidTr="00000A27">
        <w:tc>
          <w:tcPr>
            <w:tcW w:w="6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EE" w:rsidRPr="00992167" w:rsidRDefault="005377EE" w:rsidP="00537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21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Контрольный разовый листок </w:t>
            </w:r>
          </w:p>
        </w:tc>
      </w:tr>
      <w:tr w:rsidR="005377EE" w:rsidRPr="005377EE" w:rsidTr="00000A27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EE" w:rsidRPr="005377EE" w:rsidRDefault="005377EE" w:rsidP="00A95B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7E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EE" w:rsidRPr="005377EE" w:rsidRDefault="005377EE" w:rsidP="00A95B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77EE" w:rsidRPr="005377EE" w:rsidTr="00000A27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EE" w:rsidRPr="005377EE" w:rsidRDefault="005377EE" w:rsidP="00A95B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7EE">
              <w:rPr>
                <w:rFonts w:ascii="Times New Roman" w:eastAsia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EE" w:rsidRPr="005377EE" w:rsidRDefault="005377EE" w:rsidP="00A95B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77EE" w:rsidRPr="005377EE" w:rsidTr="00000A27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EE" w:rsidRPr="005377EE" w:rsidRDefault="005377EE" w:rsidP="00A95B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7E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запроса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EE" w:rsidRPr="005377EE" w:rsidRDefault="005377EE" w:rsidP="00A95B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77EE" w:rsidRPr="005377EE" w:rsidTr="00000A27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EE" w:rsidRPr="005377EE" w:rsidRDefault="005377EE" w:rsidP="00A95B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7EE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выданных экземпляров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EE" w:rsidRPr="005377EE" w:rsidRDefault="005377EE" w:rsidP="00A95B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77EE" w:rsidRPr="005377EE" w:rsidTr="00000A27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EE" w:rsidRPr="005377EE" w:rsidRDefault="005377EE" w:rsidP="00A95B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7E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EE" w:rsidRPr="005377EE" w:rsidRDefault="005377EE" w:rsidP="00A95B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95BD5" w:rsidRDefault="00A95BD5" w:rsidP="00992167">
      <w:pPr>
        <w:spacing w:after="0" w:line="240" w:lineRule="auto"/>
        <w:ind w:firstLine="600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F650B6" w:rsidRPr="00EE1E73" w:rsidRDefault="00992167" w:rsidP="00992167">
      <w:pPr>
        <w:spacing w:after="0" w:line="240" w:lineRule="auto"/>
        <w:ind w:firstLine="60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1E73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</w:t>
      </w:r>
      <w:r w:rsidR="004E30EC" w:rsidRPr="00EE1E73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 w:rsidR="003335F0" w:rsidRPr="00EE1E73">
        <w:rPr>
          <w:rFonts w:ascii="Times New Roman" w:eastAsia="Times New Roman" w:hAnsi="Times New Roman" w:cs="Times New Roman"/>
          <w:b/>
          <w:sz w:val="24"/>
          <w:szCs w:val="24"/>
        </w:rPr>
        <w:t>6</w:t>
      </w:r>
    </w:p>
    <w:p w:rsidR="003C5EBC" w:rsidRPr="00EE1E73" w:rsidRDefault="003C5EBC" w:rsidP="00EE1E73">
      <w:pPr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1E73">
        <w:rPr>
          <w:rFonts w:ascii="Times New Roman" w:eastAsia="Times New Roman" w:hAnsi="Times New Roman" w:cs="Times New Roman"/>
          <w:b/>
          <w:sz w:val="24"/>
          <w:szCs w:val="24"/>
        </w:rPr>
        <w:t>«Тетрадь учета обращений удаленных незарегистрированных пользователей»</w:t>
      </w:r>
    </w:p>
    <w:p w:rsidR="003C5EBC" w:rsidRPr="00992167" w:rsidRDefault="003C5EBC" w:rsidP="00992167">
      <w:pPr>
        <w:spacing w:after="0" w:line="240" w:lineRule="auto"/>
        <w:ind w:firstLine="600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tbl>
      <w:tblPr>
        <w:tblStyle w:val="ac"/>
        <w:tblW w:w="0" w:type="auto"/>
        <w:tblInd w:w="-885" w:type="dxa"/>
        <w:tblLook w:val="04A0"/>
      </w:tblPr>
      <w:tblGrid>
        <w:gridCol w:w="636"/>
        <w:gridCol w:w="740"/>
        <w:gridCol w:w="2188"/>
        <w:gridCol w:w="2546"/>
        <w:gridCol w:w="2491"/>
        <w:gridCol w:w="1854"/>
      </w:tblGrid>
      <w:tr w:rsidR="003C5EBC" w:rsidTr="003C5EBC">
        <w:tc>
          <w:tcPr>
            <w:tcW w:w="637" w:type="dxa"/>
          </w:tcPr>
          <w:p w:rsidR="00851DC9" w:rsidRDefault="003C5EBC" w:rsidP="00F65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5E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C5EBC" w:rsidRPr="003C5EBC" w:rsidRDefault="003C5EBC" w:rsidP="00F65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C5E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C5E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707" w:type="dxa"/>
          </w:tcPr>
          <w:p w:rsidR="003C5EBC" w:rsidRPr="003C5EBC" w:rsidRDefault="003C5EBC" w:rsidP="00F65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5E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191" w:type="dxa"/>
          </w:tcPr>
          <w:p w:rsidR="003C5EBC" w:rsidRPr="003C5EBC" w:rsidRDefault="003C5EBC" w:rsidP="00F65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5E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Канал коммуникации</w:t>
            </w:r>
          </w:p>
        </w:tc>
        <w:tc>
          <w:tcPr>
            <w:tcW w:w="2562" w:type="dxa"/>
          </w:tcPr>
          <w:p w:rsidR="003C5EBC" w:rsidRPr="003C5EBC" w:rsidRDefault="003C5EBC" w:rsidP="00F65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5E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запроса</w:t>
            </w:r>
          </w:p>
        </w:tc>
        <w:tc>
          <w:tcPr>
            <w:tcW w:w="2503" w:type="dxa"/>
          </w:tcPr>
          <w:p w:rsidR="003C5EBC" w:rsidRPr="003C5EBC" w:rsidRDefault="003C5EBC" w:rsidP="00F65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5E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1856" w:type="dxa"/>
          </w:tcPr>
          <w:p w:rsidR="003C5EBC" w:rsidRPr="003C5EBC" w:rsidRDefault="003C5EBC" w:rsidP="00F65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5E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</w:tc>
      </w:tr>
      <w:tr w:rsidR="003C5EBC" w:rsidTr="003C5EBC">
        <w:tc>
          <w:tcPr>
            <w:tcW w:w="637" w:type="dxa"/>
          </w:tcPr>
          <w:p w:rsidR="003C5EBC" w:rsidRPr="003C5EBC" w:rsidRDefault="003C5EBC" w:rsidP="00F65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7" w:type="dxa"/>
          </w:tcPr>
          <w:p w:rsidR="003C5EBC" w:rsidRPr="003C5EBC" w:rsidRDefault="003C5EBC" w:rsidP="00F65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1" w:type="dxa"/>
          </w:tcPr>
          <w:p w:rsidR="003C5EBC" w:rsidRPr="003C5EBC" w:rsidRDefault="003C5EBC" w:rsidP="00F65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62" w:type="dxa"/>
          </w:tcPr>
          <w:p w:rsidR="003C5EBC" w:rsidRPr="003C5EBC" w:rsidRDefault="003C5EBC" w:rsidP="00F65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3" w:type="dxa"/>
          </w:tcPr>
          <w:p w:rsidR="003C5EBC" w:rsidRPr="003C5EBC" w:rsidRDefault="003C5EBC" w:rsidP="00F65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6" w:type="dxa"/>
          </w:tcPr>
          <w:p w:rsidR="003C5EBC" w:rsidRPr="003C5EBC" w:rsidRDefault="003C5EBC" w:rsidP="00F65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5EBC" w:rsidTr="003C5EBC">
        <w:tc>
          <w:tcPr>
            <w:tcW w:w="637" w:type="dxa"/>
          </w:tcPr>
          <w:p w:rsidR="003C5EBC" w:rsidRPr="003C5EBC" w:rsidRDefault="003C5EBC" w:rsidP="00F65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7" w:type="dxa"/>
          </w:tcPr>
          <w:p w:rsidR="003C5EBC" w:rsidRPr="003C5EBC" w:rsidRDefault="003C5EBC" w:rsidP="00F65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1" w:type="dxa"/>
          </w:tcPr>
          <w:p w:rsidR="003C5EBC" w:rsidRPr="003C5EBC" w:rsidRDefault="003C5EBC" w:rsidP="00F65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62" w:type="dxa"/>
          </w:tcPr>
          <w:p w:rsidR="003C5EBC" w:rsidRPr="003C5EBC" w:rsidRDefault="003C5EBC" w:rsidP="00F65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3" w:type="dxa"/>
          </w:tcPr>
          <w:p w:rsidR="003C5EBC" w:rsidRPr="003C5EBC" w:rsidRDefault="003C5EBC" w:rsidP="00F65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6" w:type="dxa"/>
          </w:tcPr>
          <w:p w:rsidR="003C5EBC" w:rsidRPr="003C5EBC" w:rsidRDefault="003C5EBC" w:rsidP="00F650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95BD5" w:rsidRDefault="00A95BD5" w:rsidP="00906775">
      <w:pPr>
        <w:spacing w:after="0"/>
        <w:jc w:val="right"/>
        <w:rPr>
          <w:rFonts w:ascii="Times New Roman" w:hAnsi="Times New Roman" w:cs="Times New Roman"/>
          <w:b/>
          <w:i/>
          <w:sz w:val="23"/>
          <w:szCs w:val="23"/>
        </w:rPr>
      </w:pPr>
    </w:p>
    <w:p w:rsidR="006D3C10" w:rsidRPr="0050547E" w:rsidRDefault="003C5EBC" w:rsidP="00906775">
      <w:pPr>
        <w:spacing w:after="0"/>
        <w:jc w:val="right"/>
        <w:rPr>
          <w:rFonts w:ascii="Times New Roman" w:hAnsi="Times New Roman" w:cs="Times New Roman"/>
          <w:b/>
          <w:sz w:val="23"/>
          <w:szCs w:val="23"/>
        </w:rPr>
      </w:pPr>
      <w:r w:rsidRPr="0050547E">
        <w:rPr>
          <w:rFonts w:ascii="Times New Roman" w:hAnsi="Times New Roman" w:cs="Times New Roman"/>
          <w:b/>
          <w:sz w:val="23"/>
          <w:szCs w:val="23"/>
        </w:rPr>
        <w:t xml:space="preserve">Приложение </w:t>
      </w:r>
      <w:r w:rsidR="004E30EC" w:rsidRPr="0050547E">
        <w:rPr>
          <w:rFonts w:ascii="Times New Roman" w:hAnsi="Times New Roman" w:cs="Times New Roman"/>
          <w:b/>
          <w:sz w:val="23"/>
          <w:szCs w:val="23"/>
        </w:rPr>
        <w:t>№</w:t>
      </w:r>
      <w:r w:rsidR="003335F0" w:rsidRPr="0050547E">
        <w:rPr>
          <w:rFonts w:ascii="Times New Roman" w:hAnsi="Times New Roman" w:cs="Times New Roman"/>
          <w:b/>
          <w:sz w:val="23"/>
          <w:szCs w:val="23"/>
        </w:rPr>
        <w:t>7</w:t>
      </w:r>
    </w:p>
    <w:p w:rsidR="003C5EBC" w:rsidRPr="0050547E" w:rsidRDefault="003C5EBC" w:rsidP="0050547E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0547E">
        <w:rPr>
          <w:rFonts w:ascii="Times New Roman" w:hAnsi="Times New Roman" w:cs="Times New Roman"/>
          <w:b/>
          <w:sz w:val="23"/>
          <w:szCs w:val="23"/>
        </w:rPr>
        <w:t>«Паспорт мероприятия»</w:t>
      </w:r>
    </w:p>
    <w:tbl>
      <w:tblPr>
        <w:tblStyle w:val="ac"/>
        <w:tblW w:w="10632" w:type="dxa"/>
        <w:tblInd w:w="-885" w:type="dxa"/>
        <w:tblLayout w:type="fixed"/>
        <w:tblLook w:val="04A0"/>
      </w:tblPr>
      <w:tblGrid>
        <w:gridCol w:w="851"/>
        <w:gridCol w:w="3828"/>
        <w:gridCol w:w="1134"/>
        <w:gridCol w:w="992"/>
        <w:gridCol w:w="992"/>
        <w:gridCol w:w="993"/>
        <w:gridCol w:w="850"/>
        <w:gridCol w:w="992"/>
      </w:tblGrid>
      <w:tr w:rsidR="00516A0C" w:rsidRPr="004E30EC" w:rsidTr="00516A0C">
        <w:tc>
          <w:tcPr>
            <w:tcW w:w="851" w:type="dxa"/>
          </w:tcPr>
          <w:p w:rsidR="00516A0C" w:rsidRPr="004E30EC" w:rsidRDefault="00516A0C" w:rsidP="004E30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0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516A0C" w:rsidRPr="004E30EC" w:rsidRDefault="00516A0C" w:rsidP="004E30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0E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16A0C" w:rsidRPr="004E30EC" w:rsidRDefault="00516A0C" w:rsidP="004E30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16A0C" w:rsidRPr="004E30EC" w:rsidRDefault="00516A0C" w:rsidP="004E30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16A0C" w:rsidRPr="00516A0C" w:rsidRDefault="00516A0C" w:rsidP="004E30E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16A0C" w:rsidRPr="00516A0C" w:rsidRDefault="00516A0C" w:rsidP="004E30E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16A0C" w:rsidRPr="004E30EC" w:rsidRDefault="00516A0C" w:rsidP="004E30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16A0C" w:rsidRPr="004E30EC" w:rsidRDefault="00516A0C" w:rsidP="004E30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5EBC" w:rsidRPr="004E30EC" w:rsidTr="00516A0C">
        <w:tc>
          <w:tcPr>
            <w:tcW w:w="851" w:type="dxa"/>
          </w:tcPr>
          <w:p w:rsidR="003C5EBC" w:rsidRPr="004E30EC" w:rsidRDefault="003C5EBC" w:rsidP="004E30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0E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3C5EBC" w:rsidRPr="004E30EC" w:rsidRDefault="003C5EBC" w:rsidP="00BB14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0E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 мероприятия</w:t>
            </w:r>
          </w:p>
        </w:tc>
        <w:tc>
          <w:tcPr>
            <w:tcW w:w="5953" w:type="dxa"/>
            <w:gridSpan w:val="6"/>
          </w:tcPr>
          <w:p w:rsidR="003C5EBC" w:rsidRPr="00516A0C" w:rsidRDefault="003C5EBC" w:rsidP="004E30E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5EBC" w:rsidRPr="004E30EC" w:rsidTr="00516A0C">
        <w:trPr>
          <w:trHeight w:val="268"/>
        </w:trPr>
        <w:tc>
          <w:tcPr>
            <w:tcW w:w="851" w:type="dxa"/>
          </w:tcPr>
          <w:p w:rsidR="003C5EBC" w:rsidRPr="004E30EC" w:rsidRDefault="003C5EBC" w:rsidP="004E30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0E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:rsidR="003C5EBC" w:rsidRPr="004E30EC" w:rsidRDefault="003C5EBC" w:rsidP="00BB14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и название мероприятия </w:t>
            </w:r>
          </w:p>
        </w:tc>
        <w:tc>
          <w:tcPr>
            <w:tcW w:w="5953" w:type="dxa"/>
            <w:gridSpan w:val="6"/>
            <w:tcBorders>
              <w:top w:val="nil"/>
            </w:tcBorders>
          </w:tcPr>
          <w:p w:rsidR="003C5EBC" w:rsidRPr="00516A0C" w:rsidRDefault="003C5EBC" w:rsidP="004E30E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A0C" w:rsidRPr="004E30EC" w:rsidTr="00516A0C">
        <w:tc>
          <w:tcPr>
            <w:tcW w:w="851" w:type="dxa"/>
          </w:tcPr>
          <w:p w:rsidR="00516A0C" w:rsidRPr="004E30EC" w:rsidRDefault="00516A0C" w:rsidP="004E30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0E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:rsidR="00516A0C" w:rsidRPr="004E30EC" w:rsidRDefault="00516A0C" w:rsidP="00BB14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0EC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и количество участников мероприятия, в т.ч. обслуживающих его по основным читательским группам:</w:t>
            </w:r>
          </w:p>
          <w:p w:rsidR="00516A0C" w:rsidRPr="004E30EC" w:rsidRDefault="00516A0C" w:rsidP="004E30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</w:p>
          <w:p w:rsidR="00516A0C" w:rsidRPr="004E30EC" w:rsidRDefault="00516A0C" w:rsidP="004E30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Юношество </w:t>
            </w:r>
          </w:p>
          <w:p w:rsidR="00516A0C" w:rsidRPr="004E30EC" w:rsidRDefault="00516A0C" w:rsidP="004E30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</w:t>
            </w:r>
          </w:p>
          <w:p w:rsidR="00516A0C" w:rsidRPr="004E30EC" w:rsidRDefault="00516A0C" w:rsidP="004E30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Инвалиды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16A0C" w:rsidRPr="004E30EC" w:rsidRDefault="00516A0C" w:rsidP="004E30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6A0C" w:rsidRPr="004E30EC" w:rsidRDefault="00516A0C" w:rsidP="004E30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16A0C" w:rsidRPr="004E30EC" w:rsidRDefault="00516A0C" w:rsidP="00BB14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6A0C" w:rsidRPr="004E30EC" w:rsidRDefault="00516A0C" w:rsidP="00BB14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16A0C" w:rsidRPr="004E30EC" w:rsidRDefault="00516A0C" w:rsidP="00BB14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6A0C" w:rsidRPr="004E30EC" w:rsidRDefault="00516A0C" w:rsidP="00BB14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16A0C" w:rsidRPr="00516A0C" w:rsidRDefault="00516A0C" w:rsidP="00BB140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16A0C" w:rsidRPr="00516A0C" w:rsidRDefault="00516A0C" w:rsidP="00BB140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16A0C" w:rsidRPr="004E30EC" w:rsidRDefault="00516A0C" w:rsidP="00BB14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6A0C" w:rsidRPr="004E30EC" w:rsidRDefault="00516A0C" w:rsidP="00BB14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16A0C" w:rsidRPr="004E30EC" w:rsidRDefault="00516A0C" w:rsidP="00BB14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6A0C" w:rsidRPr="004E30EC" w:rsidRDefault="00516A0C" w:rsidP="00BB14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6A0C" w:rsidRPr="004E30EC" w:rsidRDefault="00516A0C" w:rsidP="00BB14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6A0C" w:rsidRPr="004E30EC" w:rsidRDefault="00516A0C" w:rsidP="00BB14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6A0C" w:rsidRPr="004E30EC" w:rsidRDefault="00516A0C" w:rsidP="00BB14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6A0C" w:rsidRPr="004E30EC" w:rsidRDefault="00516A0C" w:rsidP="00BB14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6A0C" w:rsidRPr="004E30EC" w:rsidTr="00516A0C">
        <w:tc>
          <w:tcPr>
            <w:tcW w:w="851" w:type="dxa"/>
          </w:tcPr>
          <w:p w:rsidR="00516A0C" w:rsidRPr="004E30EC" w:rsidRDefault="00516A0C" w:rsidP="004E30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0E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:rsidR="00516A0C" w:rsidRPr="004E30EC" w:rsidRDefault="00516A0C" w:rsidP="00BB14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0E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выданных документов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16A0C" w:rsidRPr="004E30EC" w:rsidRDefault="00516A0C" w:rsidP="004E30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16A0C" w:rsidRPr="004E30EC" w:rsidRDefault="00516A0C" w:rsidP="004E30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16A0C" w:rsidRPr="004E30EC" w:rsidRDefault="00516A0C" w:rsidP="004E30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16A0C" w:rsidRPr="004E30EC" w:rsidRDefault="00516A0C" w:rsidP="004E30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16A0C" w:rsidRPr="004E30EC" w:rsidRDefault="00516A0C" w:rsidP="004E30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16A0C" w:rsidRPr="004E30EC" w:rsidRDefault="00516A0C" w:rsidP="004E30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6A0C" w:rsidRPr="004E30EC" w:rsidTr="00516A0C">
        <w:tc>
          <w:tcPr>
            <w:tcW w:w="851" w:type="dxa"/>
          </w:tcPr>
          <w:p w:rsidR="00516A0C" w:rsidRPr="004E30EC" w:rsidRDefault="00516A0C" w:rsidP="004E30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0E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 w:rsidR="00516A0C" w:rsidRPr="004E30EC" w:rsidRDefault="00516A0C" w:rsidP="00BB14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0E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посещений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16A0C" w:rsidRPr="004E30EC" w:rsidRDefault="00516A0C" w:rsidP="004E30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16A0C" w:rsidRPr="004E30EC" w:rsidRDefault="00516A0C" w:rsidP="004E30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16A0C" w:rsidRPr="004E30EC" w:rsidRDefault="00516A0C" w:rsidP="004E30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16A0C" w:rsidRPr="004E30EC" w:rsidRDefault="00516A0C" w:rsidP="004E30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16A0C" w:rsidRPr="004E30EC" w:rsidRDefault="00516A0C" w:rsidP="004E30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16A0C" w:rsidRPr="004E30EC" w:rsidRDefault="00516A0C" w:rsidP="00516A0C">
            <w:pPr>
              <w:ind w:right="15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5EBC" w:rsidRPr="004E30EC" w:rsidTr="00516A0C">
        <w:tc>
          <w:tcPr>
            <w:tcW w:w="851" w:type="dxa"/>
          </w:tcPr>
          <w:p w:rsidR="003C5EBC" w:rsidRPr="004E30EC" w:rsidRDefault="003C5EBC" w:rsidP="004E30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0E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</w:tcPr>
          <w:p w:rsidR="003C5EBC" w:rsidRPr="004E30EC" w:rsidRDefault="003C5EBC" w:rsidP="00BB14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0EC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 сотрудника, ответственного за проведение мероприятия</w:t>
            </w:r>
          </w:p>
        </w:tc>
        <w:tc>
          <w:tcPr>
            <w:tcW w:w="5953" w:type="dxa"/>
            <w:gridSpan w:val="6"/>
          </w:tcPr>
          <w:p w:rsidR="003C5EBC" w:rsidRPr="004E30EC" w:rsidRDefault="003C5EBC" w:rsidP="004E30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6A0C" w:rsidRPr="004E30EC" w:rsidTr="00516A0C">
        <w:tc>
          <w:tcPr>
            <w:tcW w:w="851" w:type="dxa"/>
          </w:tcPr>
          <w:p w:rsidR="00516A0C" w:rsidRPr="004E30EC" w:rsidRDefault="00516A0C" w:rsidP="004E30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0E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8" w:type="dxa"/>
          </w:tcPr>
          <w:p w:rsidR="00516A0C" w:rsidRPr="004E30EC" w:rsidRDefault="00516A0C" w:rsidP="00BB14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0EC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 руководителя группы участников мероприятия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16A0C" w:rsidRPr="004E30EC" w:rsidRDefault="00516A0C" w:rsidP="004E30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16A0C" w:rsidRPr="004E30EC" w:rsidRDefault="00516A0C" w:rsidP="004E30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16A0C" w:rsidRPr="004E30EC" w:rsidRDefault="00516A0C" w:rsidP="004E30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16A0C" w:rsidRPr="004E30EC" w:rsidRDefault="00516A0C" w:rsidP="004E30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16A0C" w:rsidRPr="004E30EC" w:rsidRDefault="00516A0C" w:rsidP="004E30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16A0C" w:rsidRPr="004E30EC" w:rsidRDefault="00516A0C" w:rsidP="004E30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5EBC" w:rsidRPr="004E30EC" w:rsidTr="00516A0C">
        <w:tc>
          <w:tcPr>
            <w:tcW w:w="851" w:type="dxa"/>
          </w:tcPr>
          <w:p w:rsidR="003C5EBC" w:rsidRPr="004E30EC" w:rsidRDefault="003C5EBC" w:rsidP="004E30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0E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</w:tcPr>
          <w:p w:rsidR="003C5EBC" w:rsidRPr="004E30EC" w:rsidRDefault="003C5EBC" w:rsidP="00BB14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См. приложение </w:t>
            </w:r>
          </w:p>
        </w:tc>
        <w:tc>
          <w:tcPr>
            <w:tcW w:w="5953" w:type="dxa"/>
            <w:gridSpan w:val="6"/>
          </w:tcPr>
          <w:p w:rsidR="003C5EBC" w:rsidRPr="004E30EC" w:rsidRDefault="003C5EBC" w:rsidP="004E30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D63D5" w:rsidRDefault="004D63D5" w:rsidP="004E3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30EC" w:rsidRDefault="004E30EC" w:rsidP="00906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0EC1" w:rsidRDefault="00FE0EC1" w:rsidP="00906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0EC1" w:rsidRDefault="00FE0EC1" w:rsidP="00906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5BD5" w:rsidRDefault="00A95BD5" w:rsidP="00906775">
      <w:pPr>
        <w:spacing w:after="0"/>
        <w:jc w:val="right"/>
        <w:rPr>
          <w:rFonts w:ascii="Times New Roman" w:hAnsi="Times New Roman" w:cs="Times New Roman"/>
          <w:b/>
          <w:i/>
          <w:sz w:val="23"/>
          <w:szCs w:val="23"/>
        </w:rPr>
      </w:pPr>
    </w:p>
    <w:p w:rsidR="003C5EBC" w:rsidRPr="00FE0EC1" w:rsidRDefault="004E30EC" w:rsidP="00906775">
      <w:pPr>
        <w:spacing w:after="0"/>
        <w:jc w:val="right"/>
        <w:rPr>
          <w:rFonts w:ascii="Times New Roman" w:hAnsi="Times New Roman" w:cs="Times New Roman"/>
          <w:b/>
          <w:sz w:val="23"/>
          <w:szCs w:val="23"/>
        </w:rPr>
      </w:pPr>
      <w:r w:rsidRPr="00FE0EC1">
        <w:rPr>
          <w:rFonts w:ascii="Times New Roman" w:hAnsi="Times New Roman" w:cs="Times New Roman"/>
          <w:b/>
          <w:sz w:val="23"/>
          <w:szCs w:val="23"/>
        </w:rPr>
        <w:lastRenderedPageBreak/>
        <w:t>Приложение №</w:t>
      </w:r>
      <w:r w:rsidR="003335F0" w:rsidRPr="00FE0EC1">
        <w:rPr>
          <w:rFonts w:ascii="Times New Roman" w:hAnsi="Times New Roman" w:cs="Times New Roman"/>
          <w:b/>
          <w:sz w:val="23"/>
          <w:szCs w:val="23"/>
        </w:rPr>
        <w:t>8</w:t>
      </w:r>
    </w:p>
    <w:p w:rsidR="00FE0EC1" w:rsidRDefault="00FE0EC1" w:rsidP="00FE0EC1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FE0EC1" w:rsidRDefault="00FE0EC1" w:rsidP="005F30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091" w:rsidRPr="00C30B98" w:rsidRDefault="005F3091" w:rsidP="005F30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B98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  <w:r>
        <w:rPr>
          <w:rFonts w:ascii="Times New Roman" w:hAnsi="Times New Roman" w:cs="Times New Roman"/>
          <w:b/>
          <w:sz w:val="28"/>
          <w:szCs w:val="28"/>
        </w:rPr>
        <w:t>дистанционного</w:t>
      </w:r>
      <w:r w:rsidR="00A95BD5">
        <w:rPr>
          <w:rFonts w:ascii="Times New Roman" w:hAnsi="Times New Roman" w:cs="Times New Roman"/>
          <w:b/>
          <w:sz w:val="28"/>
          <w:szCs w:val="28"/>
        </w:rPr>
        <w:t>/удаленного</w:t>
      </w:r>
      <w:r w:rsidRPr="00C30B98">
        <w:rPr>
          <w:rFonts w:ascii="Times New Roman" w:hAnsi="Times New Roman" w:cs="Times New Roman"/>
          <w:b/>
          <w:sz w:val="28"/>
          <w:szCs w:val="28"/>
        </w:rPr>
        <w:t xml:space="preserve">мероприятия </w:t>
      </w:r>
    </w:p>
    <w:p w:rsidR="005F3091" w:rsidRPr="00C30B98" w:rsidRDefault="005F3091" w:rsidP="005F30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C30B98">
        <w:rPr>
          <w:rFonts w:ascii="Times New Roman" w:hAnsi="Times New Roman" w:cs="Times New Roman"/>
          <w:b/>
          <w:sz w:val="28"/>
          <w:szCs w:val="28"/>
        </w:rPr>
        <w:t>труктурного подразделения  _______________________________________</w:t>
      </w:r>
    </w:p>
    <w:p w:rsidR="005F3091" w:rsidRPr="00C30B98" w:rsidRDefault="005F3091" w:rsidP="005F30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0" w:type="auto"/>
        <w:tblLayout w:type="fixed"/>
        <w:tblLook w:val="04A0"/>
      </w:tblPr>
      <w:tblGrid>
        <w:gridCol w:w="709"/>
        <w:gridCol w:w="3639"/>
        <w:gridCol w:w="5813"/>
      </w:tblGrid>
      <w:tr w:rsidR="005F3091" w:rsidRPr="00C30B98" w:rsidTr="00BE68B5">
        <w:tc>
          <w:tcPr>
            <w:tcW w:w="709" w:type="dxa"/>
          </w:tcPr>
          <w:p w:rsidR="005F3091" w:rsidRPr="00C30B98" w:rsidRDefault="005F3091" w:rsidP="00BE68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39" w:type="dxa"/>
          </w:tcPr>
          <w:p w:rsidR="005F3091" w:rsidRPr="00C30B98" w:rsidRDefault="005F3091" w:rsidP="00BE68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0B98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мероприятия</w:t>
            </w:r>
          </w:p>
        </w:tc>
        <w:tc>
          <w:tcPr>
            <w:tcW w:w="5813" w:type="dxa"/>
            <w:tcBorders>
              <w:right w:val="single" w:sz="4" w:space="0" w:color="auto"/>
            </w:tcBorders>
          </w:tcPr>
          <w:p w:rsidR="005F3091" w:rsidRPr="00C30B98" w:rsidRDefault="005F3091" w:rsidP="00BE68B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3091" w:rsidRPr="00C30B98" w:rsidTr="00BE68B5">
        <w:tc>
          <w:tcPr>
            <w:tcW w:w="709" w:type="dxa"/>
          </w:tcPr>
          <w:p w:rsidR="005F3091" w:rsidRPr="00C30B98" w:rsidRDefault="005F3091" w:rsidP="00BE68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39" w:type="dxa"/>
          </w:tcPr>
          <w:p w:rsidR="005F3091" w:rsidRPr="005D5F54" w:rsidRDefault="005F3091" w:rsidP="00BE68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5F54">
              <w:rPr>
                <w:rFonts w:ascii="Times New Roman" w:hAnsi="Times New Roman" w:cs="Times New Roman"/>
                <w:sz w:val="24"/>
                <w:szCs w:val="24"/>
              </w:rPr>
              <w:t>Формат</w:t>
            </w:r>
          </w:p>
        </w:tc>
        <w:tc>
          <w:tcPr>
            <w:tcW w:w="5813" w:type="dxa"/>
          </w:tcPr>
          <w:p w:rsidR="005F3091" w:rsidRPr="00C30B98" w:rsidRDefault="005F3091" w:rsidP="00BE68B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3091" w:rsidRPr="00C30B98" w:rsidTr="00BE68B5">
        <w:trPr>
          <w:trHeight w:val="268"/>
        </w:trPr>
        <w:tc>
          <w:tcPr>
            <w:tcW w:w="709" w:type="dxa"/>
          </w:tcPr>
          <w:p w:rsidR="005F3091" w:rsidRPr="00C30B98" w:rsidRDefault="005F3091" w:rsidP="00BE68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39" w:type="dxa"/>
          </w:tcPr>
          <w:p w:rsidR="005F3091" w:rsidRPr="00C30B98" w:rsidRDefault="005F3091" w:rsidP="00BE68B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B98">
              <w:rPr>
                <w:rFonts w:ascii="Times New Roman" w:hAnsi="Times New Roman" w:cs="Times New Roman"/>
                <w:sz w:val="24"/>
                <w:szCs w:val="24"/>
              </w:rPr>
              <w:t>Форма и название мероприятия</w:t>
            </w:r>
          </w:p>
        </w:tc>
        <w:tc>
          <w:tcPr>
            <w:tcW w:w="5813" w:type="dxa"/>
            <w:tcBorders>
              <w:top w:val="nil"/>
            </w:tcBorders>
          </w:tcPr>
          <w:p w:rsidR="005F3091" w:rsidRPr="00C30B98" w:rsidRDefault="005F3091" w:rsidP="00BE68B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3091" w:rsidRPr="00C30B98" w:rsidTr="00BE68B5">
        <w:trPr>
          <w:trHeight w:val="276"/>
        </w:trPr>
        <w:tc>
          <w:tcPr>
            <w:tcW w:w="709" w:type="dxa"/>
          </w:tcPr>
          <w:p w:rsidR="005F3091" w:rsidRPr="00C30B98" w:rsidRDefault="005F3091" w:rsidP="00BE68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39" w:type="dxa"/>
          </w:tcPr>
          <w:p w:rsidR="005F3091" w:rsidRPr="00C30B98" w:rsidRDefault="005F3091" w:rsidP="00BE68B5">
            <w:pPr>
              <w:spacing w:line="276" w:lineRule="auto"/>
              <w:ind w:firstLine="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B98">
              <w:rPr>
                <w:rFonts w:ascii="Times New Roman" w:hAnsi="Times New Roman" w:cs="Times New Roman"/>
                <w:sz w:val="24"/>
                <w:szCs w:val="24"/>
              </w:rPr>
              <w:t xml:space="preserve">Читательское назначение </w:t>
            </w:r>
          </w:p>
        </w:tc>
        <w:tc>
          <w:tcPr>
            <w:tcW w:w="5813" w:type="dxa"/>
            <w:tcBorders>
              <w:right w:val="single" w:sz="4" w:space="0" w:color="auto"/>
            </w:tcBorders>
          </w:tcPr>
          <w:p w:rsidR="005F3091" w:rsidRPr="00C30B98" w:rsidRDefault="005F3091" w:rsidP="00BE68B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3091" w:rsidRPr="00C30B98" w:rsidTr="00BE68B5">
        <w:tc>
          <w:tcPr>
            <w:tcW w:w="709" w:type="dxa"/>
          </w:tcPr>
          <w:p w:rsidR="005F3091" w:rsidRPr="00C30B98" w:rsidRDefault="005F3091" w:rsidP="00BE68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39" w:type="dxa"/>
          </w:tcPr>
          <w:p w:rsidR="005F3091" w:rsidRPr="00C30B98" w:rsidRDefault="005F3091" w:rsidP="00BE68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электронный (траектория поиска)</w:t>
            </w:r>
          </w:p>
        </w:tc>
        <w:tc>
          <w:tcPr>
            <w:tcW w:w="5813" w:type="dxa"/>
            <w:tcBorders>
              <w:right w:val="single" w:sz="4" w:space="0" w:color="auto"/>
            </w:tcBorders>
          </w:tcPr>
          <w:p w:rsidR="005F3091" w:rsidRPr="00C30B98" w:rsidRDefault="005F3091" w:rsidP="00BE68B5">
            <w:pPr>
              <w:spacing w:line="276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091" w:rsidRPr="00C30B98" w:rsidTr="00BE68B5">
        <w:tc>
          <w:tcPr>
            <w:tcW w:w="709" w:type="dxa"/>
          </w:tcPr>
          <w:p w:rsidR="005F3091" w:rsidRPr="00C30B98" w:rsidRDefault="005F3091" w:rsidP="00BE68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39" w:type="dxa"/>
          </w:tcPr>
          <w:p w:rsidR="005F3091" w:rsidRPr="005D5F54" w:rsidRDefault="005F3091" w:rsidP="00BE68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5F54">
              <w:rPr>
                <w:rFonts w:ascii="Times New Roman" w:hAnsi="Times New Roman" w:cs="Times New Roman"/>
                <w:sz w:val="24"/>
                <w:szCs w:val="24"/>
              </w:rPr>
              <w:t xml:space="preserve">Обратная связь </w:t>
            </w:r>
          </w:p>
        </w:tc>
        <w:tc>
          <w:tcPr>
            <w:tcW w:w="5813" w:type="dxa"/>
            <w:tcBorders>
              <w:right w:val="single" w:sz="4" w:space="0" w:color="auto"/>
            </w:tcBorders>
          </w:tcPr>
          <w:p w:rsidR="005F3091" w:rsidRPr="00C30B98" w:rsidRDefault="005F3091" w:rsidP="00BE68B5">
            <w:pPr>
              <w:spacing w:line="276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091" w:rsidRPr="00C30B98" w:rsidTr="00BE68B5">
        <w:tc>
          <w:tcPr>
            <w:tcW w:w="709" w:type="dxa"/>
          </w:tcPr>
          <w:p w:rsidR="005F3091" w:rsidRPr="00C30B98" w:rsidRDefault="005F3091" w:rsidP="00BE68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39" w:type="dxa"/>
          </w:tcPr>
          <w:p w:rsidR="005F3091" w:rsidRPr="00C30B98" w:rsidRDefault="005F3091" w:rsidP="00BE68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B9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обращений удаленных пользователей</w:t>
            </w:r>
          </w:p>
        </w:tc>
        <w:tc>
          <w:tcPr>
            <w:tcW w:w="5813" w:type="dxa"/>
          </w:tcPr>
          <w:p w:rsidR="005F3091" w:rsidRPr="00C30B98" w:rsidRDefault="005F3091" w:rsidP="00BE68B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3091" w:rsidRPr="00C30B98" w:rsidTr="00BE68B5">
        <w:tc>
          <w:tcPr>
            <w:tcW w:w="709" w:type="dxa"/>
          </w:tcPr>
          <w:p w:rsidR="005F3091" w:rsidRPr="00C30B98" w:rsidRDefault="005F3091" w:rsidP="00BE68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39" w:type="dxa"/>
          </w:tcPr>
          <w:p w:rsidR="005F3091" w:rsidRPr="00C30B98" w:rsidRDefault="005F3091" w:rsidP="00BE68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B98">
              <w:rPr>
                <w:rFonts w:ascii="Times New Roman" w:hAnsi="Times New Roman" w:cs="Times New Roman"/>
                <w:sz w:val="24"/>
                <w:szCs w:val="24"/>
              </w:rPr>
              <w:t>Ф.И.О. сотрудника, должность, ответственного за  мероприятие</w:t>
            </w:r>
          </w:p>
        </w:tc>
        <w:tc>
          <w:tcPr>
            <w:tcW w:w="5813" w:type="dxa"/>
            <w:tcBorders>
              <w:right w:val="single" w:sz="4" w:space="0" w:color="auto"/>
            </w:tcBorders>
          </w:tcPr>
          <w:p w:rsidR="005F3091" w:rsidRPr="00C30B98" w:rsidRDefault="005F3091" w:rsidP="00BE68B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3091" w:rsidRPr="00C30B98" w:rsidTr="00BE68B5">
        <w:tc>
          <w:tcPr>
            <w:tcW w:w="709" w:type="dxa"/>
          </w:tcPr>
          <w:p w:rsidR="005F3091" w:rsidRPr="00C30B98" w:rsidRDefault="005F3091" w:rsidP="00BE68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9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39" w:type="dxa"/>
          </w:tcPr>
          <w:p w:rsidR="005F3091" w:rsidRPr="00C30B98" w:rsidRDefault="005F3091" w:rsidP="00BE68B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30B98">
              <w:rPr>
                <w:rFonts w:ascii="Times New Roman" w:hAnsi="Times New Roman" w:cs="Times New Roman"/>
                <w:sz w:val="24"/>
                <w:szCs w:val="24"/>
              </w:rPr>
              <w:t>Скрин</w:t>
            </w:r>
            <w:proofErr w:type="spellEnd"/>
            <w:r w:rsidRPr="00C30B98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</w:t>
            </w:r>
          </w:p>
        </w:tc>
        <w:tc>
          <w:tcPr>
            <w:tcW w:w="5813" w:type="dxa"/>
          </w:tcPr>
          <w:p w:rsidR="005F3091" w:rsidRPr="00C30B98" w:rsidRDefault="005F3091" w:rsidP="00BE68B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95BD5" w:rsidRDefault="00A95BD5" w:rsidP="00906775">
      <w:pPr>
        <w:spacing w:after="0"/>
        <w:jc w:val="right"/>
        <w:rPr>
          <w:rFonts w:ascii="Times New Roman" w:hAnsi="Times New Roman" w:cs="Times New Roman"/>
          <w:b/>
          <w:i/>
          <w:sz w:val="23"/>
          <w:szCs w:val="23"/>
        </w:rPr>
      </w:pPr>
    </w:p>
    <w:p w:rsidR="005F3091" w:rsidRPr="00FE0EC1" w:rsidRDefault="005F3091" w:rsidP="00906775">
      <w:pPr>
        <w:spacing w:after="0"/>
        <w:jc w:val="right"/>
        <w:rPr>
          <w:rFonts w:ascii="Times New Roman" w:hAnsi="Times New Roman" w:cs="Times New Roman"/>
          <w:b/>
          <w:sz w:val="23"/>
          <w:szCs w:val="23"/>
        </w:rPr>
      </w:pPr>
      <w:r w:rsidRPr="00FE0EC1">
        <w:rPr>
          <w:rFonts w:ascii="Times New Roman" w:hAnsi="Times New Roman" w:cs="Times New Roman"/>
          <w:b/>
          <w:sz w:val="23"/>
          <w:szCs w:val="23"/>
        </w:rPr>
        <w:t>Приложение №</w:t>
      </w:r>
      <w:r w:rsidR="003335F0" w:rsidRPr="00FE0EC1">
        <w:rPr>
          <w:rFonts w:ascii="Times New Roman" w:hAnsi="Times New Roman" w:cs="Times New Roman"/>
          <w:b/>
          <w:sz w:val="23"/>
          <w:szCs w:val="23"/>
        </w:rPr>
        <w:t>9</w:t>
      </w:r>
    </w:p>
    <w:p w:rsidR="00986FF3" w:rsidRPr="00FE0EC1" w:rsidRDefault="00986FF3" w:rsidP="00FE0EC1">
      <w:pPr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0EC1">
        <w:rPr>
          <w:rFonts w:ascii="Times New Roman" w:eastAsia="Times New Roman" w:hAnsi="Times New Roman" w:cs="Times New Roman"/>
          <w:b/>
          <w:sz w:val="24"/>
          <w:szCs w:val="24"/>
        </w:rPr>
        <w:t>«Паспорт комплексной формы работы»</w:t>
      </w:r>
    </w:p>
    <w:p w:rsidR="00986FF3" w:rsidRPr="00006C24" w:rsidRDefault="00986FF3" w:rsidP="00986FF3">
      <w:pPr>
        <w:spacing w:after="0" w:line="240" w:lineRule="auto"/>
        <w:ind w:firstLine="600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86FF3" w:rsidRDefault="00986FF3" w:rsidP="00986F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Форма, название</w:t>
      </w:r>
      <w:r w:rsidRPr="00312F83">
        <w:rPr>
          <w:rFonts w:ascii="Times New Roman" w:hAnsi="Times New Roman" w:cs="Times New Roman"/>
        </w:rPr>
        <w:t>_______________________________________________</w:t>
      </w:r>
      <w:r>
        <w:rPr>
          <w:rFonts w:ascii="Times New Roman" w:hAnsi="Times New Roman" w:cs="Times New Roman"/>
        </w:rPr>
        <w:t>_______________________</w:t>
      </w:r>
    </w:p>
    <w:p w:rsidR="00986FF3" w:rsidRDefault="00986FF3" w:rsidP="00986F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Даты проведения _____________________________________________________________________</w:t>
      </w:r>
    </w:p>
    <w:p w:rsidR="00986FF3" w:rsidRPr="00312F83" w:rsidRDefault="00986FF3" w:rsidP="00986F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Место проведения_____________________________________________________________________ </w:t>
      </w:r>
      <w:r w:rsidRPr="00312F83">
        <w:rPr>
          <w:rFonts w:ascii="Times New Roman" w:hAnsi="Times New Roman" w:cs="Times New Roman"/>
        </w:rPr>
        <w:t>Ответственный</w:t>
      </w:r>
      <w:r>
        <w:rPr>
          <w:rFonts w:ascii="Times New Roman" w:hAnsi="Times New Roman" w:cs="Times New Roman"/>
        </w:rPr>
        <w:t xml:space="preserve"> сотрудник </w:t>
      </w:r>
      <w:r w:rsidRPr="00312F83">
        <w:rPr>
          <w:rFonts w:ascii="Times New Roman" w:hAnsi="Times New Roman" w:cs="Times New Roman"/>
        </w:rPr>
        <w:t>____________________________________________________</w:t>
      </w:r>
      <w:r>
        <w:rPr>
          <w:rFonts w:ascii="Times New Roman" w:hAnsi="Times New Roman" w:cs="Times New Roman"/>
        </w:rPr>
        <w:t>_________</w:t>
      </w:r>
    </w:p>
    <w:p w:rsidR="00986FF3" w:rsidRDefault="00986FF3" w:rsidP="00986FF3">
      <w:r>
        <w:rPr>
          <w:rFonts w:ascii="Times New Roman" w:hAnsi="Times New Roman" w:cs="Times New Roman"/>
        </w:rPr>
        <w:t>Формы работы (</w:t>
      </w:r>
      <w:r w:rsidRPr="00312F83">
        <w:rPr>
          <w:rFonts w:ascii="Times New Roman" w:hAnsi="Times New Roman" w:cs="Times New Roman"/>
        </w:rPr>
        <w:t>игры,</w:t>
      </w:r>
      <w:r>
        <w:rPr>
          <w:rFonts w:ascii="Times New Roman" w:hAnsi="Times New Roman" w:cs="Times New Roman"/>
        </w:rPr>
        <w:t xml:space="preserve"> буклеты, кроссворды, </w:t>
      </w:r>
      <w:r w:rsidRPr="00312F83">
        <w:rPr>
          <w:rFonts w:ascii="Times New Roman" w:hAnsi="Times New Roman" w:cs="Times New Roman"/>
        </w:rPr>
        <w:t>листы заданий</w:t>
      </w:r>
      <w:proofErr w:type="gramStart"/>
      <w:r>
        <w:rPr>
          <w:rFonts w:ascii="Times New Roman" w:hAnsi="Times New Roman" w:cs="Times New Roman"/>
        </w:rPr>
        <w:t>,м</w:t>
      </w:r>
      <w:proofErr w:type="gramEnd"/>
      <w:r>
        <w:rPr>
          <w:rFonts w:ascii="Times New Roman" w:hAnsi="Times New Roman" w:cs="Times New Roman"/>
        </w:rPr>
        <w:t xml:space="preserve">астер-классы </w:t>
      </w:r>
      <w:r w:rsidRPr="00312F83">
        <w:rPr>
          <w:rFonts w:ascii="Times New Roman" w:hAnsi="Times New Roman" w:cs="Times New Roman"/>
        </w:rPr>
        <w:t>и т.д.)</w:t>
      </w:r>
      <w:r w:rsidRPr="00312F83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</w:t>
      </w:r>
    </w:p>
    <w:p w:rsidR="00986FF3" w:rsidRDefault="00986FF3" w:rsidP="00986F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Количество посещений _____________________________________________________________</w:t>
      </w:r>
    </w:p>
    <w:p w:rsidR="00986FF3" w:rsidRDefault="00986FF3" w:rsidP="00986FF3">
      <w:pPr>
        <w:rPr>
          <w:rFonts w:ascii="Times New Roman" w:hAnsi="Times New Roman" w:cs="Times New Roman"/>
        </w:rPr>
      </w:pPr>
      <w:r w:rsidRPr="00312F83">
        <w:rPr>
          <w:rFonts w:ascii="Times New Roman" w:hAnsi="Times New Roman" w:cs="Times New Roman"/>
        </w:rPr>
        <w:t>Количество представленной литературы _________________________________________________                                                                                                                                  Количество  выданной литературы</w:t>
      </w:r>
      <w:r>
        <w:rPr>
          <w:rFonts w:ascii="Times New Roman" w:hAnsi="Times New Roman" w:cs="Times New Roman"/>
        </w:rPr>
        <w:t>___________________________________________________________________________</w:t>
      </w:r>
    </w:p>
    <w:p w:rsidR="00A95BD5" w:rsidRDefault="00A95BD5" w:rsidP="00906775">
      <w:pPr>
        <w:spacing w:after="0"/>
        <w:jc w:val="right"/>
        <w:rPr>
          <w:rFonts w:ascii="Times New Roman" w:hAnsi="Times New Roman" w:cs="Times New Roman"/>
          <w:b/>
          <w:i/>
          <w:sz w:val="23"/>
          <w:szCs w:val="23"/>
        </w:rPr>
      </w:pPr>
    </w:p>
    <w:p w:rsidR="00A95BD5" w:rsidRDefault="00A95BD5" w:rsidP="00906775">
      <w:pPr>
        <w:spacing w:after="0"/>
        <w:jc w:val="right"/>
        <w:rPr>
          <w:rFonts w:ascii="Times New Roman" w:hAnsi="Times New Roman" w:cs="Times New Roman"/>
          <w:b/>
          <w:i/>
          <w:sz w:val="23"/>
          <w:szCs w:val="23"/>
        </w:rPr>
      </w:pPr>
    </w:p>
    <w:p w:rsidR="00A95BD5" w:rsidRDefault="00A95BD5" w:rsidP="00906775">
      <w:pPr>
        <w:spacing w:after="0"/>
        <w:jc w:val="right"/>
        <w:rPr>
          <w:rFonts w:ascii="Times New Roman" w:hAnsi="Times New Roman" w:cs="Times New Roman"/>
          <w:b/>
          <w:i/>
          <w:sz w:val="23"/>
          <w:szCs w:val="23"/>
        </w:rPr>
      </w:pPr>
    </w:p>
    <w:p w:rsidR="00A95BD5" w:rsidRDefault="00A95BD5" w:rsidP="00906775">
      <w:pPr>
        <w:spacing w:after="0"/>
        <w:jc w:val="right"/>
        <w:rPr>
          <w:rFonts w:ascii="Times New Roman" w:hAnsi="Times New Roman" w:cs="Times New Roman"/>
          <w:b/>
          <w:i/>
          <w:sz w:val="23"/>
          <w:szCs w:val="23"/>
        </w:rPr>
      </w:pPr>
    </w:p>
    <w:p w:rsidR="008F32E1" w:rsidRDefault="008F32E1" w:rsidP="00906775">
      <w:pPr>
        <w:spacing w:after="0"/>
        <w:jc w:val="right"/>
        <w:rPr>
          <w:rFonts w:ascii="Times New Roman" w:hAnsi="Times New Roman" w:cs="Times New Roman"/>
          <w:b/>
          <w:i/>
          <w:sz w:val="23"/>
          <w:szCs w:val="23"/>
        </w:rPr>
      </w:pPr>
    </w:p>
    <w:p w:rsidR="00A95BD5" w:rsidRDefault="00A95BD5" w:rsidP="00906775">
      <w:pPr>
        <w:spacing w:after="0"/>
        <w:jc w:val="right"/>
        <w:rPr>
          <w:rFonts w:ascii="Times New Roman" w:hAnsi="Times New Roman" w:cs="Times New Roman"/>
          <w:b/>
          <w:i/>
          <w:sz w:val="23"/>
          <w:szCs w:val="23"/>
        </w:rPr>
      </w:pPr>
    </w:p>
    <w:p w:rsidR="00986FF3" w:rsidRPr="008F32E1" w:rsidRDefault="00986FF3" w:rsidP="00906775">
      <w:pPr>
        <w:spacing w:after="0"/>
        <w:jc w:val="right"/>
        <w:rPr>
          <w:rFonts w:ascii="Times New Roman" w:hAnsi="Times New Roman" w:cs="Times New Roman"/>
          <w:b/>
          <w:sz w:val="23"/>
          <w:szCs w:val="23"/>
        </w:rPr>
      </w:pPr>
      <w:r w:rsidRPr="008F32E1">
        <w:rPr>
          <w:rFonts w:ascii="Times New Roman" w:hAnsi="Times New Roman" w:cs="Times New Roman"/>
          <w:b/>
          <w:sz w:val="23"/>
          <w:szCs w:val="23"/>
        </w:rPr>
        <w:lastRenderedPageBreak/>
        <w:t>Приложение №</w:t>
      </w:r>
      <w:r w:rsidR="003335F0" w:rsidRPr="008F32E1">
        <w:rPr>
          <w:rFonts w:ascii="Times New Roman" w:hAnsi="Times New Roman" w:cs="Times New Roman"/>
          <w:b/>
          <w:sz w:val="23"/>
          <w:szCs w:val="23"/>
        </w:rPr>
        <w:t>10</w:t>
      </w:r>
    </w:p>
    <w:p w:rsidR="008F32E1" w:rsidRDefault="008F32E1" w:rsidP="008F32E1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730220" w:rsidRPr="008F32E1" w:rsidRDefault="00730220" w:rsidP="008F32E1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8F32E1">
        <w:rPr>
          <w:rFonts w:ascii="Times New Roman" w:hAnsi="Times New Roman" w:cs="Times New Roman"/>
          <w:b/>
          <w:sz w:val="23"/>
          <w:szCs w:val="23"/>
        </w:rPr>
        <w:t>«</w:t>
      </w:r>
      <w:r w:rsidR="00986FF3" w:rsidRPr="008F32E1">
        <w:rPr>
          <w:rFonts w:ascii="Times New Roman" w:hAnsi="Times New Roman" w:cs="Times New Roman"/>
          <w:b/>
          <w:sz w:val="23"/>
          <w:szCs w:val="23"/>
        </w:rPr>
        <w:t>Лист учета показателей комплексных форм работы</w:t>
      </w:r>
      <w:r w:rsidRPr="008F32E1">
        <w:rPr>
          <w:rFonts w:ascii="Times New Roman" w:hAnsi="Times New Roman" w:cs="Times New Roman"/>
          <w:b/>
          <w:sz w:val="23"/>
          <w:szCs w:val="23"/>
        </w:rPr>
        <w:t>»</w:t>
      </w:r>
    </w:p>
    <w:p w:rsidR="008F32E1" w:rsidRDefault="008F32E1" w:rsidP="00986FF3">
      <w:pPr>
        <w:jc w:val="center"/>
        <w:rPr>
          <w:rFonts w:ascii="Times New Roman" w:hAnsi="Times New Roman" w:cs="Times New Roman"/>
        </w:rPr>
      </w:pPr>
    </w:p>
    <w:p w:rsidR="00986FF3" w:rsidRDefault="00986FF3" w:rsidP="00986FF3">
      <w:pPr>
        <w:jc w:val="center"/>
      </w:pPr>
      <w:r w:rsidRPr="00C30DF4">
        <w:rPr>
          <w:rFonts w:ascii="Times New Roman" w:hAnsi="Times New Roman" w:cs="Times New Roman"/>
        </w:rPr>
        <w:t>Название</w:t>
      </w:r>
      <w:r w:rsidRPr="00312F83">
        <w:t>_______________________________________________________________</w:t>
      </w:r>
      <w:r>
        <w:t>______________</w:t>
      </w:r>
    </w:p>
    <w:p w:rsidR="00986FF3" w:rsidRPr="00312F83" w:rsidRDefault="00986FF3" w:rsidP="00986FF3">
      <w:pPr>
        <w:jc w:val="center"/>
      </w:pPr>
      <w:r w:rsidRPr="00C30DF4">
        <w:rPr>
          <w:rFonts w:ascii="Times New Roman" w:hAnsi="Times New Roman" w:cs="Times New Roman"/>
        </w:rPr>
        <w:t>Даты проведения</w:t>
      </w:r>
      <w:r>
        <w:t>______________________________________________________________________</w:t>
      </w:r>
    </w:p>
    <w:tbl>
      <w:tblPr>
        <w:tblStyle w:val="ac"/>
        <w:tblW w:w="9464" w:type="dxa"/>
        <w:tblLayout w:type="fixed"/>
        <w:tblLook w:val="04A0"/>
      </w:tblPr>
      <w:tblGrid>
        <w:gridCol w:w="817"/>
        <w:gridCol w:w="1418"/>
        <w:gridCol w:w="2126"/>
        <w:gridCol w:w="4111"/>
        <w:gridCol w:w="992"/>
      </w:tblGrid>
      <w:tr w:rsidR="00986FF3" w:rsidRPr="003625E6" w:rsidTr="00BE68B5">
        <w:trPr>
          <w:trHeight w:val="745"/>
        </w:trPr>
        <w:tc>
          <w:tcPr>
            <w:tcW w:w="817" w:type="dxa"/>
          </w:tcPr>
          <w:p w:rsidR="00986FF3" w:rsidRPr="00312F83" w:rsidRDefault="00986FF3" w:rsidP="00BE68B5">
            <w:pPr>
              <w:rPr>
                <w:rFonts w:ascii="Times New Roman" w:hAnsi="Times New Roman" w:cs="Times New Roman"/>
              </w:rPr>
            </w:pPr>
            <w:r w:rsidRPr="00312F83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312F83">
              <w:rPr>
                <w:rFonts w:ascii="Times New Roman" w:hAnsi="Times New Roman" w:cs="Times New Roman"/>
              </w:rPr>
              <w:t>п</w:t>
            </w:r>
            <w:proofErr w:type="gramEnd"/>
            <w:r w:rsidRPr="00312F8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418" w:type="dxa"/>
          </w:tcPr>
          <w:p w:rsidR="00986FF3" w:rsidRPr="00312F83" w:rsidRDefault="00986FF3" w:rsidP="00BE68B5">
            <w:pPr>
              <w:rPr>
                <w:rFonts w:ascii="Times New Roman" w:hAnsi="Times New Roman" w:cs="Times New Roman"/>
              </w:rPr>
            </w:pPr>
            <w:r w:rsidRPr="00312F83">
              <w:rPr>
                <w:rFonts w:ascii="Times New Roman" w:hAnsi="Times New Roman" w:cs="Times New Roman"/>
              </w:rPr>
              <w:t xml:space="preserve">Дата </w:t>
            </w:r>
          </w:p>
        </w:tc>
        <w:tc>
          <w:tcPr>
            <w:tcW w:w="2126" w:type="dxa"/>
          </w:tcPr>
          <w:p w:rsidR="00986FF3" w:rsidRPr="00312F83" w:rsidRDefault="00986FF3" w:rsidP="00BE68B5">
            <w:pPr>
              <w:rPr>
                <w:rFonts w:ascii="Times New Roman" w:hAnsi="Times New Roman" w:cs="Times New Roman"/>
                <w:sz w:val="18"/>
              </w:rPr>
            </w:pPr>
            <w:r w:rsidRPr="00312F83">
              <w:rPr>
                <w:rFonts w:ascii="Times New Roman" w:hAnsi="Times New Roman" w:cs="Times New Roman"/>
                <w:sz w:val="18"/>
              </w:rPr>
              <w:t>Количество</w:t>
            </w:r>
          </w:p>
          <w:p w:rsidR="00986FF3" w:rsidRPr="00312F83" w:rsidRDefault="00986FF3" w:rsidP="00BE68B5">
            <w:pPr>
              <w:rPr>
                <w:rFonts w:ascii="Times New Roman" w:hAnsi="Times New Roman" w:cs="Times New Roman"/>
              </w:rPr>
            </w:pPr>
            <w:r w:rsidRPr="00312F83">
              <w:rPr>
                <w:rFonts w:ascii="Times New Roman" w:hAnsi="Times New Roman" w:cs="Times New Roman"/>
                <w:sz w:val="18"/>
              </w:rPr>
              <w:t>просмотренной литературы</w:t>
            </w:r>
          </w:p>
        </w:tc>
        <w:tc>
          <w:tcPr>
            <w:tcW w:w="4111" w:type="dxa"/>
          </w:tcPr>
          <w:p w:rsidR="00986FF3" w:rsidRPr="00312F83" w:rsidRDefault="00986FF3" w:rsidP="00BE68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ФИО участника </w:t>
            </w:r>
          </w:p>
        </w:tc>
        <w:tc>
          <w:tcPr>
            <w:tcW w:w="992" w:type="dxa"/>
          </w:tcPr>
          <w:p w:rsidR="00986FF3" w:rsidRPr="003625E6" w:rsidRDefault="00986FF3" w:rsidP="00BE68B5">
            <w:pPr>
              <w:rPr>
                <w:rFonts w:ascii="Times New Roman" w:hAnsi="Times New Roman" w:cs="Times New Roman"/>
                <w:sz w:val="18"/>
              </w:rPr>
            </w:pPr>
            <w:r w:rsidRPr="003625E6">
              <w:rPr>
                <w:rFonts w:ascii="Times New Roman" w:hAnsi="Times New Roman" w:cs="Times New Roman"/>
                <w:sz w:val="18"/>
              </w:rPr>
              <w:t>подпись</w:t>
            </w:r>
          </w:p>
        </w:tc>
      </w:tr>
      <w:tr w:rsidR="00986FF3" w:rsidRPr="00312F83" w:rsidTr="00BE68B5">
        <w:trPr>
          <w:trHeight w:val="298"/>
        </w:trPr>
        <w:tc>
          <w:tcPr>
            <w:tcW w:w="817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1418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2126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4111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992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</w:tr>
      <w:tr w:rsidR="00986FF3" w:rsidRPr="00312F83" w:rsidTr="00BE68B5">
        <w:trPr>
          <w:trHeight w:val="298"/>
        </w:trPr>
        <w:tc>
          <w:tcPr>
            <w:tcW w:w="817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1418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2126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4111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992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</w:tr>
      <w:tr w:rsidR="00986FF3" w:rsidRPr="00312F83" w:rsidTr="00BE68B5">
        <w:trPr>
          <w:trHeight w:val="298"/>
        </w:trPr>
        <w:tc>
          <w:tcPr>
            <w:tcW w:w="817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1418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2126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4111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992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</w:tr>
      <w:tr w:rsidR="00986FF3" w:rsidRPr="00312F83" w:rsidTr="00BE68B5">
        <w:trPr>
          <w:trHeight w:val="298"/>
        </w:trPr>
        <w:tc>
          <w:tcPr>
            <w:tcW w:w="817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1418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2126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4111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992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</w:tr>
      <w:tr w:rsidR="00986FF3" w:rsidRPr="00312F83" w:rsidTr="00BE68B5">
        <w:trPr>
          <w:trHeight w:val="298"/>
        </w:trPr>
        <w:tc>
          <w:tcPr>
            <w:tcW w:w="817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1418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2126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4111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992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</w:tr>
      <w:tr w:rsidR="00986FF3" w:rsidRPr="00312F83" w:rsidTr="00BE68B5">
        <w:trPr>
          <w:trHeight w:val="298"/>
        </w:trPr>
        <w:tc>
          <w:tcPr>
            <w:tcW w:w="817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1418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2126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4111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992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</w:tr>
      <w:tr w:rsidR="00986FF3" w:rsidRPr="00312F83" w:rsidTr="00BE68B5">
        <w:trPr>
          <w:trHeight w:val="322"/>
        </w:trPr>
        <w:tc>
          <w:tcPr>
            <w:tcW w:w="817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1418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2126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4111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992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</w:tr>
      <w:tr w:rsidR="00986FF3" w:rsidRPr="00312F83" w:rsidTr="00BE68B5">
        <w:trPr>
          <w:trHeight w:val="322"/>
        </w:trPr>
        <w:tc>
          <w:tcPr>
            <w:tcW w:w="817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1418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2126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4111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992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</w:tr>
      <w:tr w:rsidR="00986FF3" w:rsidRPr="00312F83" w:rsidTr="00BE68B5">
        <w:trPr>
          <w:trHeight w:val="298"/>
        </w:trPr>
        <w:tc>
          <w:tcPr>
            <w:tcW w:w="817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1418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2126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4111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992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</w:tr>
      <w:tr w:rsidR="00986FF3" w:rsidRPr="00312F83" w:rsidTr="00BE68B5">
        <w:trPr>
          <w:trHeight w:val="298"/>
        </w:trPr>
        <w:tc>
          <w:tcPr>
            <w:tcW w:w="817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1418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2126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4111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992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</w:tr>
      <w:tr w:rsidR="00986FF3" w:rsidRPr="00312F83" w:rsidTr="00BE68B5">
        <w:trPr>
          <w:trHeight w:val="298"/>
        </w:trPr>
        <w:tc>
          <w:tcPr>
            <w:tcW w:w="817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1418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2126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4111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992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</w:tr>
      <w:tr w:rsidR="00986FF3" w:rsidRPr="00312F83" w:rsidTr="00BE68B5">
        <w:trPr>
          <w:trHeight w:val="298"/>
        </w:trPr>
        <w:tc>
          <w:tcPr>
            <w:tcW w:w="817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1418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2126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4111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992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</w:tr>
      <w:tr w:rsidR="00986FF3" w:rsidRPr="00312F83" w:rsidTr="00BE68B5">
        <w:trPr>
          <w:trHeight w:val="298"/>
        </w:trPr>
        <w:tc>
          <w:tcPr>
            <w:tcW w:w="817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1418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2126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4111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992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</w:tr>
      <w:tr w:rsidR="00986FF3" w:rsidRPr="00312F83" w:rsidTr="00BE68B5">
        <w:trPr>
          <w:trHeight w:val="298"/>
        </w:trPr>
        <w:tc>
          <w:tcPr>
            <w:tcW w:w="817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1418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2126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4111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992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</w:tr>
      <w:tr w:rsidR="00986FF3" w:rsidRPr="00312F83" w:rsidTr="00BE68B5">
        <w:trPr>
          <w:trHeight w:val="322"/>
        </w:trPr>
        <w:tc>
          <w:tcPr>
            <w:tcW w:w="817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1418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2126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4111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992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</w:tr>
      <w:tr w:rsidR="00986FF3" w:rsidRPr="00312F83" w:rsidTr="00BE68B5">
        <w:trPr>
          <w:trHeight w:val="322"/>
        </w:trPr>
        <w:tc>
          <w:tcPr>
            <w:tcW w:w="817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1418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2126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4111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992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</w:tr>
      <w:tr w:rsidR="00986FF3" w:rsidRPr="00312F83" w:rsidTr="00BE68B5">
        <w:trPr>
          <w:trHeight w:val="298"/>
        </w:trPr>
        <w:tc>
          <w:tcPr>
            <w:tcW w:w="817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1418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2126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4111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992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</w:tr>
      <w:tr w:rsidR="00986FF3" w:rsidRPr="00312F83" w:rsidTr="00BE68B5">
        <w:trPr>
          <w:trHeight w:val="298"/>
        </w:trPr>
        <w:tc>
          <w:tcPr>
            <w:tcW w:w="817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1418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2126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4111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992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</w:tr>
      <w:tr w:rsidR="00986FF3" w:rsidRPr="00312F83" w:rsidTr="00BE68B5">
        <w:trPr>
          <w:trHeight w:val="298"/>
        </w:trPr>
        <w:tc>
          <w:tcPr>
            <w:tcW w:w="817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1418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2126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  <w:tc>
          <w:tcPr>
            <w:tcW w:w="4111" w:type="dxa"/>
          </w:tcPr>
          <w:p w:rsidR="00986FF3" w:rsidRPr="00312F83" w:rsidRDefault="00986FF3" w:rsidP="00BE68B5">
            <w:pPr>
              <w:tabs>
                <w:tab w:val="left" w:pos="3010"/>
              </w:tabs>
              <w:rPr>
                <w:sz w:val="32"/>
              </w:rPr>
            </w:pPr>
          </w:p>
        </w:tc>
        <w:tc>
          <w:tcPr>
            <w:tcW w:w="992" w:type="dxa"/>
          </w:tcPr>
          <w:p w:rsidR="00986FF3" w:rsidRPr="00312F83" w:rsidRDefault="00986FF3" w:rsidP="00BE68B5">
            <w:pPr>
              <w:tabs>
                <w:tab w:val="left" w:pos="3828"/>
              </w:tabs>
              <w:rPr>
                <w:sz w:val="32"/>
              </w:rPr>
            </w:pPr>
          </w:p>
        </w:tc>
      </w:tr>
    </w:tbl>
    <w:p w:rsidR="00A95BD5" w:rsidRDefault="00A95BD5" w:rsidP="00906775">
      <w:pPr>
        <w:spacing w:after="0"/>
        <w:jc w:val="right"/>
        <w:rPr>
          <w:rFonts w:ascii="Times New Roman" w:hAnsi="Times New Roman" w:cs="Times New Roman"/>
          <w:b/>
          <w:i/>
          <w:sz w:val="23"/>
          <w:szCs w:val="23"/>
        </w:rPr>
      </w:pPr>
    </w:p>
    <w:p w:rsidR="004E30EC" w:rsidRDefault="004E30EC" w:rsidP="00906775">
      <w:pPr>
        <w:spacing w:after="0"/>
        <w:jc w:val="right"/>
        <w:rPr>
          <w:rFonts w:ascii="Times New Roman" w:hAnsi="Times New Roman" w:cs="Times New Roman"/>
          <w:b/>
          <w:sz w:val="23"/>
          <w:szCs w:val="23"/>
        </w:rPr>
      </w:pPr>
      <w:r w:rsidRPr="008F32E1">
        <w:rPr>
          <w:rFonts w:ascii="Times New Roman" w:hAnsi="Times New Roman" w:cs="Times New Roman"/>
          <w:b/>
          <w:sz w:val="23"/>
          <w:szCs w:val="23"/>
        </w:rPr>
        <w:t>Приложение №</w:t>
      </w:r>
      <w:r w:rsidR="00730220" w:rsidRPr="008F32E1">
        <w:rPr>
          <w:rFonts w:ascii="Times New Roman" w:hAnsi="Times New Roman" w:cs="Times New Roman"/>
          <w:b/>
          <w:sz w:val="23"/>
          <w:szCs w:val="23"/>
        </w:rPr>
        <w:t>1</w:t>
      </w:r>
      <w:r w:rsidR="003335F0" w:rsidRPr="008F32E1">
        <w:rPr>
          <w:rFonts w:ascii="Times New Roman" w:hAnsi="Times New Roman" w:cs="Times New Roman"/>
          <w:b/>
          <w:sz w:val="23"/>
          <w:szCs w:val="23"/>
        </w:rPr>
        <w:t>1</w:t>
      </w:r>
    </w:p>
    <w:p w:rsidR="008F32E1" w:rsidRPr="008F32E1" w:rsidRDefault="008F32E1" w:rsidP="00906775">
      <w:pPr>
        <w:spacing w:after="0"/>
        <w:jc w:val="right"/>
        <w:rPr>
          <w:rFonts w:ascii="Times New Roman" w:hAnsi="Times New Roman" w:cs="Times New Roman"/>
          <w:b/>
          <w:sz w:val="23"/>
          <w:szCs w:val="23"/>
        </w:rPr>
      </w:pPr>
    </w:p>
    <w:p w:rsidR="004E30EC" w:rsidRPr="008F32E1" w:rsidRDefault="004E30EC" w:rsidP="008F32E1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8F32E1">
        <w:rPr>
          <w:rFonts w:ascii="Times New Roman" w:hAnsi="Times New Roman" w:cs="Times New Roman"/>
          <w:b/>
          <w:sz w:val="23"/>
          <w:szCs w:val="23"/>
        </w:rPr>
        <w:t>«Тетрадь учета запросов пользователей (справок и консультаций)</w:t>
      </w:r>
    </w:p>
    <w:tbl>
      <w:tblPr>
        <w:tblStyle w:val="ac"/>
        <w:tblW w:w="0" w:type="auto"/>
        <w:tblLook w:val="04A0"/>
      </w:tblPr>
      <w:tblGrid>
        <w:gridCol w:w="610"/>
        <w:gridCol w:w="609"/>
        <w:gridCol w:w="610"/>
        <w:gridCol w:w="610"/>
        <w:gridCol w:w="610"/>
        <w:gridCol w:w="610"/>
        <w:gridCol w:w="610"/>
        <w:gridCol w:w="610"/>
        <w:gridCol w:w="610"/>
        <w:gridCol w:w="610"/>
        <w:gridCol w:w="625"/>
        <w:gridCol w:w="621"/>
        <w:gridCol w:w="618"/>
        <w:gridCol w:w="1607"/>
      </w:tblGrid>
      <w:tr w:rsidR="00D570BC" w:rsidRPr="009B1C2A" w:rsidTr="00BB1403">
        <w:tc>
          <w:tcPr>
            <w:tcW w:w="8295" w:type="dxa"/>
            <w:gridSpan w:val="13"/>
          </w:tcPr>
          <w:p w:rsidR="00D570BC" w:rsidRPr="009B1C2A" w:rsidRDefault="00D570BC" w:rsidP="00BB1403">
            <w:pPr>
              <w:jc w:val="center"/>
              <w:rPr>
                <w:rFonts w:ascii="Times New Roman" w:hAnsi="Times New Roman" w:cs="Times New Roman"/>
              </w:rPr>
            </w:pPr>
            <w:r w:rsidRPr="009B1C2A">
              <w:rPr>
                <w:rFonts w:ascii="Times New Roman" w:hAnsi="Times New Roman" w:cs="Times New Roman"/>
              </w:rPr>
              <w:t>Запросы</w:t>
            </w:r>
          </w:p>
        </w:tc>
        <w:tc>
          <w:tcPr>
            <w:tcW w:w="968" w:type="dxa"/>
            <w:vMerge w:val="restart"/>
          </w:tcPr>
          <w:p w:rsidR="00D570BC" w:rsidRPr="009B1C2A" w:rsidRDefault="00D570BC" w:rsidP="00BB1403">
            <w:pPr>
              <w:ind w:left="113" w:right="113"/>
              <w:rPr>
                <w:rFonts w:ascii="Times New Roman" w:hAnsi="Times New Roman" w:cs="Times New Roman"/>
              </w:rPr>
            </w:pPr>
            <w:r w:rsidRPr="009B1C2A">
              <w:rPr>
                <w:rFonts w:ascii="Times New Roman" w:hAnsi="Times New Roman" w:cs="Times New Roman"/>
              </w:rPr>
              <w:t>Прим</w:t>
            </w:r>
            <w:r>
              <w:rPr>
                <w:rFonts w:ascii="Times New Roman" w:hAnsi="Times New Roman" w:cs="Times New Roman"/>
              </w:rPr>
              <w:t>ечание</w:t>
            </w:r>
          </w:p>
        </w:tc>
      </w:tr>
      <w:tr w:rsidR="00D570BC" w:rsidRPr="009B1C2A" w:rsidTr="00BB1403">
        <w:tc>
          <w:tcPr>
            <w:tcW w:w="6381" w:type="dxa"/>
            <w:gridSpan w:val="10"/>
          </w:tcPr>
          <w:p w:rsidR="00D570BC" w:rsidRPr="009B1C2A" w:rsidRDefault="00D570BC" w:rsidP="00BB1403">
            <w:pPr>
              <w:jc w:val="center"/>
              <w:rPr>
                <w:rFonts w:ascii="Times New Roman" w:hAnsi="Times New Roman" w:cs="Times New Roman"/>
              </w:rPr>
            </w:pPr>
            <w:r w:rsidRPr="009B1C2A">
              <w:rPr>
                <w:rFonts w:ascii="Times New Roman" w:hAnsi="Times New Roman" w:cs="Times New Roman"/>
              </w:rPr>
              <w:t>Справки</w:t>
            </w:r>
          </w:p>
        </w:tc>
        <w:tc>
          <w:tcPr>
            <w:tcW w:w="1914" w:type="dxa"/>
            <w:gridSpan w:val="3"/>
          </w:tcPr>
          <w:p w:rsidR="00D570BC" w:rsidRPr="009B1C2A" w:rsidRDefault="00D570BC" w:rsidP="00BB1403">
            <w:pPr>
              <w:jc w:val="center"/>
              <w:rPr>
                <w:rFonts w:ascii="Times New Roman" w:hAnsi="Times New Roman" w:cs="Times New Roman"/>
              </w:rPr>
            </w:pPr>
            <w:r w:rsidRPr="009B1C2A">
              <w:rPr>
                <w:rFonts w:ascii="Times New Roman" w:hAnsi="Times New Roman" w:cs="Times New Roman"/>
              </w:rPr>
              <w:t>Консультации</w:t>
            </w:r>
          </w:p>
        </w:tc>
        <w:tc>
          <w:tcPr>
            <w:tcW w:w="968" w:type="dxa"/>
            <w:vMerge/>
          </w:tcPr>
          <w:p w:rsidR="00D570BC" w:rsidRPr="009B1C2A" w:rsidRDefault="00D570BC" w:rsidP="00BB140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D570BC" w:rsidRPr="009B1C2A" w:rsidTr="00BB1403">
        <w:trPr>
          <w:cantSplit/>
          <w:trHeight w:val="1561"/>
        </w:trPr>
        <w:tc>
          <w:tcPr>
            <w:tcW w:w="639" w:type="dxa"/>
            <w:textDirection w:val="btLr"/>
          </w:tcPr>
          <w:p w:rsidR="00D570BC" w:rsidRPr="009B1C2A" w:rsidRDefault="00D570BC" w:rsidP="00BB1403">
            <w:pPr>
              <w:ind w:left="113" w:right="113"/>
              <w:rPr>
                <w:rFonts w:ascii="Times New Roman" w:hAnsi="Times New Roman" w:cs="Times New Roman"/>
                <w:sz w:val="18"/>
              </w:rPr>
            </w:pPr>
            <w:r w:rsidRPr="009B1C2A">
              <w:rPr>
                <w:rFonts w:ascii="Times New Roman" w:hAnsi="Times New Roman" w:cs="Times New Roman"/>
                <w:sz w:val="18"/>
              </w:rPr>
              <w:t>тематические</w:t>
            </w:r>
          </w:p>
        </w:tc>
        <w:tc>
          <w:tcPr>
            <w:tcW w:w="638" w:type="dxa"/>
            <w:textDirection w:val="btLr"/>
          </w:tcPr>
          <w:p w:rsidR="00D570BC" w:rsidRPr="009B1C2A" w:rsidRDefault="00D570BC" w:rsidP="00BB1403">
            <w:pPr>
              <w:ind w:left="113" w:right="113"/>
              <w:rPr>
                <w:rFonts w:ascii="Times New Roman" w:hAnsi="Times New Roman" w:cs="Times New Roman"/>
                <w:sz w:val="18"/>
              </w:rPr>
            </w:pPr>
            <w:r w:rsidRPr="009B1C2A">
              <w:rPr>
                <w:rFonts w:ascii="Times New Roman" w:hAnsi="Times New Roman" w:cs="Times New Roman"/>
                <w:sz w:val="18"/>
              </w:rPr>
              <w:t>адресные</w:t>
            </w:r>
          </w:p>
        </w:tc>
        <w:tc>
          <w:tcPr>
            <w:tcW w:w="638" w:type="dxa"/>
            <w:textDirection w:val="btLr"/>
          </w:tcPr>
          <w:p w:rsidR="00D570BC" w:rsidRPr="009B1C2A" w:rsidRDefault="00D570BC" w:rsidP="00BB1403">
            <w:pPr>
              <w:ind w:left="113" w:right="113"/>
              <w:rPr>
                <w:rFonts w:ascii="Times New Roman" w:hAnsi="Times New Roman" w:cs="Times New Roman"/>
                <w:sz w:val="18"/>
              </w:rPr>
            </w:pPr>
            <w:r w:rsidRPr="009B1C2A">
              <w:rPr>
                <w:rFonts w:ascii="Times New Roman" w:hAnsi="Times New Roman" w:cs="Times New Roman"/>
                <w:sz w:val="18"/>
              </w:rPr>
              <w:t>фактографические</w:t>
            </w:r>
          </w:p>
        </w:tc>
        <w:tc>
          <w:tcPr>
            <w:tcW w:w="638" w:type="dxa"/>
            <w:textDirection w:val="btLr"/>
          </w:tcPr>
          <w:p w:rsidR="00D570BC" w:rsidRPr="009B1C2A" w:rsidRDefault="00D570BC" w:rsidP="00BB1403">
            <w:pPr>
              <w:ind w:left="113" w:right="113"/>
              <w:rPr>
                <w:rFonts w:ascii="Times New Roman" w:hAnsi="Times New Roman" w:cs="Times New Roman"/>
                <w:sz w:val="18"/>
              </w:rPr>
            </w:pPr>
            <w:r w:rsidRPr="009B1C2A">
              <w:rPr>
                <w:rFonts w:ascii="Times New Roman" w:hAnsi="Times New Roman" w:cs="Times New Roman"/>
                <w:sz w:val="18"/>
              </w:rPr>
              <w:t>уточняющие</w:t>
            </w:r>
          </w:p>
        </w:tc>
        <w:tc>
          <w:tcPr>
            <w:tcW w:w="638" w:type="dxa"/>
            <w:textDirection w:val="btLr"/>
          </w:tcPr>
          <w:p w:rsidR="00D570BC" w:rsidRPr="009B1C2A" w:rsidRDefault="00D570BC" w:rsidP="00BB1403">
            <w:pPr>
              <w:ind w:left="113" w:right="113"/>
              <w:rPr>
                <w:rFonts w:ascii="Times New Roman" w:hAnsi="Times New Roman" w:cs="Times New Roman"/>
                <w:sz w:val="18"/>
              </w:rPr>
            </w:pPr>
            <w:r w:rsidRPr="009B1C2A">
              <w:rPr>
                <w:rFonts w:ascii="Times New Roman" w:hAnsi="Times New Roman" w:cs="Times New Roman"/>
                <w:sz w:val="18"/>
              </w:rPr>
              <w:t>В т.ч. электронные</w:t>
            </w:r>
          </w:p>
        </w:tc>
        <w:tc>
          <w:tcPr>
            <w:tcW w:w="638" w:type="dxa"/>
            <w:textDirection w:val="btLr"/>
          </w:tcPr>
          <w:p w:rsidR="00D570BC" w:rsidRPr="009B1C2A" w:rsidRDefault="00D570BC" w:rsidP="00BB1403">
            <w:pPr>
              <w:ind w:left="113" w:right="113"/>
              <w:rPr>
                <w:rFonts w:ascii="Times New Roman" w:hAnsi="Times New Roman" w:cs="Times New Roman"/>
                <w:sz w:val="18"/>
              </w:rPr>
            </w:pPr>
            <w:r w:rsidRPr="009B1C2A">
              <w:rPr>
                <w:rFonts w:ascii="Times New Roman" w:hAnsi="Times New Roman" w:cs="Times New Roman"/>
                <w:sz w:val="18"/>
              </w:rPr>
              <w:t>В т.ч. краеведческие</w:t>
            </w:r>
          </w:p>
        </w:tc>
        <w:tc>
          <w:tcPr>
            <w:tcW w:w="638" w:type="dxa"/>
            <w:textDirection w:val="btLr"/>
          </w:tcPr>
          <w:p w:rsidR="00D570BC" w:rsidRPr="009B1C2A" w:rsidRDefault="00D570BC" w:rsidP="00BB1403">
            <w:pPr>
              <w:ind w:left="113" w:right="113"/>
              <w:rPr>
                <w:rFonts w:ascii="Times New Roman" w:hAnsi="Times New Roman" w:cs="Times New Roman"/>
                <w:sz w:val="18"/>
              </w:rPr>
            </w:pPr>
            <w:r w:rsidRPr="009B1C2A">
              <w:rPr>
                <w:rFonts w:ascii="Times New Roman" w:hAnsi="Times New Roman" w:cs="Times New Roman"/>
                <w:sz w:val="18"/>
              </w:rPr>
              <w:t>В т.ч. виртуальные</w:t>
            </w:r>
          </w:p>
        </w:tc>
        <w:tc>
          <w:tcPr>
            <w:tcW w:w="638" w:type="dxa"/>
            <w:textDirection w:val="btLr"/>
          </w:tcPr>
          <w:p w:rsidR="00D570BC" w:rsidRPr="009B1C2A" w:rsidRDefault="00D570BC" w:rsidP="00BB1403">
            <w:pPr>
              <w:ind w:left="113" w:right="113"/>
              <w:rPr>
                <w:rFonts w:ascii="Times New Roman" w:hAnsi="Times New Roman" w:cs="Times New Roman"/>
                <w:sz w:val="18"/>
              </w:rPr>
            </w:pPr>
            <w:r w:rsidRPr="009B1C2A">
              <w:rPr>
                <w:rFonts w:ascii="Times New Roman" w:hAnsi="Times New Roman" w:cs="Times New Roman"/>
                <w:sz w:val="18"/>
              </w:rPr>
              <w:t>До 14 лет вкл.</w:t>
            </w:r>
          </w:p>
        </w:tc>
        <w:tc>
          <w:tcPr>
            <w:tcW w:w="638" w:type="dxa"/>
            <w:textDirection w:val="btLr"/>
          </w:tcPr>
          <w:p w:rsidR="00D570BC" w:rsidRPr="009B1C2A" w:rsidRDefault="00D570BC" w:rsidP="00BB1403">
            <w:pPr>
              <w:ind w:left="113" w:right="113"/>
              <w:rPr>
                <w:rFonts w:ascii="Times New Roman" w:hAnsi="Times New Roman" w:cs="Times New Roman"/>
                <w:sz w:val="18"/>
              </w:rPr>
            </w:pPr>
            <w:r w:rsidRPr="009B1C2A">
              <w:rPr>
                <w:rFonts w:ascii="Times New Roman" w:hAnsi="Times New Roman" w:cs="Times New Roman"/>
                <w:sz w:val="18"/>
              </w:rPr>
              <w:t>Молодежь 15-30 лет</w:t>
            </w:r>
          </w:p>
        </w:tc>
        <w:tc>
          <w:tcPr>
            <w:tcW w:w="638" w:type="dxa"/>
            <w:textDirection w:val="btLr"/>
          </w:tcPr>
          <w:p w:rsidR="00D570BC" w:rsidRPr="009B1C2A" w:rsidRDefault="00D570BC" w:rsidP="00BB1403">
            <w:pPr>
              <w:ind w:left="113" w:right="113"/>
              <w:rPr>
                <w:rFonts w:ascii="Times New Roman" w:hAnsi="Times New Roman" w:cs="Times New Roman"/>
                <w:sz w:val="18"/>
              </w:rPr>
            </w:pPr>
            <w:r w:rsidRPr="009B1C2A">
              <w:rPr>
                <w:rFonts w:ascii="Times New Roman" w:hAnsi="Times New Roman" w:cs="Times New Roman"/>
                <w:sz w:val="18"/>
              </w:rPr>
              <w:t>Всего</w:t>
            </w:r>
          </w:p>
        </w:tc>
        <w:tc>
          <w:tcPr>
            <w:tcW w:w="638" w:type="dxa"/>
            <w:textDirection w:val="btLr"/>
          </w:tcPr>
          <w:p w:rsidR="00D570BC" w:rsidRPr="009B1C2A" w:rsidRDefault="00D570BC" w:rsidP="00BB1403">
            <w:pPr>
              <w:ind w:left="113" w:right="113"/>
              <w:rPr>
                <w:rFonts w:ascii="Times New Roman" w:hAnsi="Times New Roman" w:cs="Times New Roman"/>
                <w:sz w:val="18"/>
              </w:rPr>
            </w:pPr>
            <w:r w:rsidRPr="009B1C2A">
              <w:rPr>
                <w:rFonts w:ascii="Times New Roman" w:hAnsi="Times New Roman" w:cs="Times New Roman"/>
                <w:sz w:val="18"/>
              </w:rPr>
              <w:t xml:space="preserve">До 14 лет </w:t>
            </w:r>
            <w:proofErr w:type="spellStart"/>
            <w:r w:rsidRPr="009B1C2A">
              <w:rPr>
                <w:rFonts w:ascii="Times New Roman" w:hAnsi="Times New Roman" w:cs="Times New Roman"/>
                <w:sz w:val="18"/>
              </w:rPr>
              <w:t>включ</w:t>
            </w:r>
            <w:proofErr w:type="spellEnd"/>
            <w:r w:rsidRPr="009B1C2A">
              <w:rPr>
                <w:rFonts w:ascii="Times New Roman" w:hAnsi="Times New Roman" w:cs="Times New Roman"/>
                <w:sz w:val="18"/>
              </w:rPr>
              <w:t>.</w:t>
            </w:r>
          </w:p>
        </w:tc>
        <w:tc>
          <w:tcPr>
            <w:tcW w:w="638" w:type="dxa"/>
            <w:textDirection w:val="btLr"/>
          </w:tcPr>
          <w:p w:rsidR="00D570BC" w:rsidRPr="009B1C2A" w:rsidRDefault="00D570BC" w:rsidP="00BB1403">
            <w:pPr>
              <w:ind w:left="113" w:right="113"/>
              <w:rPr>
                <w:rFonts w:ascii="Times New Roman" w:hAnsi="Times New Roman" w:cs="Times New Roman"/>
                <w:sz w:val="18"/>
              </w:rPr>
            </w:pPr>
            <w:r w:rsidRPr="009B1C2A">
              <w:rPr>
                <w:rFonts w:ascii="Times New Roman" w:hAnsi="Times New Roman" w:cs="Times New Roman"/>
                <w:sz w:val="18"/>
              </w:rPr>
              <w:t>Молодёжь 15-30 лет</w:t>
            </w:r>
          </w:p>
        </w:tc>
        <w:tc>
          <w:tcPr>
            <w:tcW w:w="638" w:type="dxa"/>
            <w:textDirection w:val="btLr"/>
          </w:tcPr>
          <w:p w:rsidR="00D570BC" w:rsidRPr="009B1C2A" w:rsidRDefault="00D570BC" w:rsidP="00BB1403">
            <w:pPr>
              <w:ind w:left="113" w:right="113"/>
              <w:rPr>
                <w:rFonts w:ascii="Times New Roman" w:hAnsi="Times New Roman" w:cs="Times New Roman"/>
                <w:sz w:val="18"/>
              </w:rPr>
            </w:pPr>
            <w:r w:rsidRPr="009B1C2A">
              <w:rPr>
                <w:rFonts w:ascii="Times New Roman" w:hAnsi="Times New Roman" w:cs="Times New Roman"/>
                <w:sz w:val="18"/>
              </w:rPr>
              <w:t>Всего</w:t>
            </w:r>
          </w:p>
        </w:tc>
        <w:tc>
          <w:tcPr>
            <w:tcW w:w="968" w:type="dxa"/>
            <w:vMerge/>
            <w:textDirection w:val="btLr"/>
          </w:tcPr>
          <w:p w:rsidR="00D570BC" w:rsidRPr="009B1C2A" w:rsidRDefault="00D570BC" w:rsidP="00BB1403">
            <w:pPr>
              <w:ind w:left="113" w:right="113"/>
              <w:rPr>
                <w:rFonts w:ascii="Times New Roman" w:hAnsi="Times New Roman" w:cs="Times New Roman"/>
                <w:sz w:val="18"/>
              </w:rPr>
            </w:pPr>
          </w:p>
        </w:tc>
      </w:tr>
      <w:tr w:rsidR="00D570BC" w:rsidRPr="009B1C2A" w:rsidTr="00BB1403">
        <w:tc>
          <w:tcPr>
            <w:tcW w:w="639" w:type="dxa"/>
          </w:tcPr>
          <w:p w:rsidR="00D570BC" w:rsidRPr="009B1C2A" w:rsidRDefault="00D570BC" w:rsidP="00BB14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D570BC" w:rsidRPr="009B1C2A" w:rsidRDefault="00D570BC" w:rsidP="00BB14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D570BC" w:rsidRPr="009B1C2A" w:rsidRDefault="00D570BC" w:rsidP="00BB14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D570BC" w:rsidRPr="009B1C2A" w:rsidRDefault="00D570BC" w:rsidP="00BB14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D570BC" w:rsidRPr="009B1C2A" w:rsidRDefault="00D570BC" w:rsidP="00BB14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D570BC" w:rsidRPr="009B1C2A" w:rsidRDefault="00D570BC" w:rsidP="00BB14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D570BC" w:rsidRPr="009B1C2A" w:rsidRDefault="00D570BC" w:rsidP="00BB14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D570BC" w:rsidRPr="009B1C2A" w:rsidRDefault="00D570BC" w:rsidP="00BB14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D570BC" w:rsidRPr="009B1C2A" w:rsidRDefault="00D570BC" w:rsidP="00BB14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D570BC" w:rsidRPr="009B1C2A" w:rsidRDefault="00D570BC" w:rsidP="00BB14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D570BC" w:rsidRPr="009B1C2A" w:rsidRDefault="00D570BC" w:rsidP="00BB14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D570BC" w:rsidRPr="009B1C2A" w:rsidRDefault="00D570BC" w:rsidP="00BB14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D570BC" w:rsidRPr="009B1C2A" w:rsidRDefault="00D570BC" w:rsidP="00BB14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D570BC" w:rsidRPr="009B1C2A" w:rsidRDefault="00D570BC" w:rsidP="00BB1403">
            <w:pPr>
              <w:rPr>
                <w:rFonts w:ascii="Times New Roman" w:hAnsi="Times New Roman" w:cs="Times New Roman"/>
              </w:rPr>
            </w:pPr>
          </w:p>
        </w:tc>
      </w:tr>
      <w:tr w:rsidR="00D570BC" w:rsidRPr="009B1C2A" w:rsidTr="00BB1403">
        <w:tc>
          <w:tcPr>
            <w:tcW w:w="639" w:type="dxa"/>
          </w:tcPr>
          <w:p w:rsidR="00D570BC" w:rsidRPr="009B1C2A" w:rsidRDefault="00D570BC" w:rsidP="00BB14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D570BC" w:rsidRPr="009B1C2A" w:rsidRDefault="00D570BC" w:rsidP="00BB14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D570BC" w:rsidRPr="009B1C2A" w:rsidRDefault="00D570BC" w:rsidP="00BB14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D570BC" w:rsidRPr="009B1C2A" w:rsidRDefault="00D570BC" w:rsidP="00BB14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D570BC" w:rsidRPr="009B1C2A" w:rsidRDefault="00D570BC" w:rsidP="00BB14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D570BC" w:rsidRPr="009B1C2A" w:rsidRDefault="00D570BC" w:rsidP="00BB14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D570BC" w:rsidRPr="009B1C2A" w:rsidRDefault="00D570BC" w:rsidP="00BB14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D570BC" w:rsidRPr="009B1C2A" w:rsidRDefault="00D570BC" w:rsidP="00BB14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D570BC" w:rsidRPr="009B1C2A" w:rsidRDefault="00D570BC" w:rsidP="00BB14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D570BC" w:rsidRPr="009B1C2A" w:rsidRDefault="00D570BC" w:rsidP="00BB14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D570BC" w:rsidRPr="009B1C2A" w:rsidRDefault="00D570BC" w:rsidP="00BB14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D570BC" w:rsidRPr="009B1C2A" w:rsidRDefault="00D570BC" w:rsidP="00BB14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D570BC" w:rsidRPr="009B1C2A" w:rsidRDefault="00D570BC" w:rsidP="00BB14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D570BC" w:rsidRPr="009B1C2A" w:rsidRDefault="00D570BC" w:rsidP="00BB1403">
            <w:pPr>
              <w:rPr>
                <w:rFonts w:ascii="Times New Roman" w:hAnsi="Times New Roman" w:cs="Times New Roman"/>
              </w:rPr>
            </w:pPr>
          </w:p>
        </w:tc>
      </w:tr>
    </w:tbl>
    <w:p w:rsidR="00D570BC" w:rsidRDefault="00D570BC" w:rsidP="00D570BC">
      <w:pPr>
        <w:shd w:val="clear" w:color="auto" w:fill="FFFFFF"/>
        <w:spacing w:after="0"/>
        <w:ind w:firstLine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E30EC" w:rsidRPr="00334CD8" w:rsidRDefault="00D570BC" w:rsidP="00906775">
      <w:pPr>
        <w:spacing w:after="0" w:line="240" w:lineRule="auto"/>
        <w:jc w:val="right"/>
        <w:rPr>
          <w:rFonts w:ascii="Times New Roman" w:hAnsi="Times New Roman" w:cs="Times New Roman"/>
          <w:b/>
          <w:sz w:val="23"/>
          <w:szCs w:val="23"/>
        </w:rPr>
      </w:pPr>
      <w:r w:rsidRPr="00334CD8">
        <w:rPr>
          <w:rFonts w:ascii="Times New Roman" w:hAnsi="Times New Roman" w:cs="Times New Roman"/>
          <w:b/>
          <w:sz w:val="23"/>
          <w:szCs w:val="23"/>
        </w:rPr>
        <w:lastRenderedPageBreak/>
        <w:t>Приложение №</w:t>
      </w:r>
      <w:r w:rsidR="005F3091" w:rsidRPr="00334CD8">
        <w:rPr>
          <w:rFonts w:ascii="Times New Roman" w:hAnsi="Times New Roman" w:cs="Times New Roman"/>
          <w:b/>
          <w:sz w:val="23"/>
          <w:szCs w:val="23"/>
        </w:rPr>
        <w:t>1</w:t>
      </w:r>
      <w:r w:rsidR="003335F0" w:rsidRPr="00334CD8">
        <w:rPr>
          <w:rFonts w:ascii="Times New Roman" w:hAnsi="Times New Roman" w:cs="Times New Roman"/>
          <w:b/>
          <w:sz w:val="23"/>
          <w:szCs w:val="23"/>
        </w:rPr>
        <w:t>2</w:t>
      </w:r>
    </w:p>
    <w:p w:rsidR="004E30EC" w:rsidRPr="00334CD8" w:rsidRDefault="00D570BC" w:rsidP="00334CD8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334CD8">
        <w:rPr>
          <w:rFonts w:ascii="Times New Roman" w:hAnsi="Times New Roman" w:cs="Times New Roman"/>
          <w:b/>
          <w:sz w:val="23"/>
          <w:szCs w:val="23"/>
        </w:rPr>
        <w:t>«Карточка регистрации отказов»</w:t>
      </w:r>
    </w:p>
    <w:p w:rsidR="00A95BD5" w:rsidRPr="00D570BC" w:rsidRDefault="00A95BD5" w:rsidP="00906775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3"/>
          <w:szCs w:val="23"/>
        </w:rPr>
      </w:pPr>
    </w:p>
    <w:tbl>
      <w:tblPr>
        <w:tblStyle w:val="ac"/>
        <w:tblW w:w="6726" w:type="dxa"/>
        <w:jc w:val="center"/>
        <w:tblInd w:w="-1168" w:type="dxa"/>
        <w:tblLayout w:type="fixed"/>
        <w:tblLook w:val="04A0"/>
      </w:tblPr>
      <w:tblGrid>
        <w:gridCol w:w="3058"/>
        <w:gridCol w:w="1800"/>
        <w:gridCol w:w="1868"/>
      </w:tblGrid>
      <w:tr w:rsidR="00F1317C" w:rsidRPr="0031661E" w:rsidTr="00730220">
        <w:trPr>
          <w:trHeight w:val="351"/>
          <w:jc w:val="center"/>
        </w:trPr>
        <w:tc>
          <w:tcPr>
            <w:tcW w:w="6726" w:type="dxa"/>
            <w:gridSpan w:val="3"/>
          </w:tcPr>
          <w:p w:rsidR="00F1317C" w:rsidRDefault="00F1317C" w:rsidP="00BB1403">
            <w:pPr>
              <w:rPr>
                <w:rFonts w:ascii="Times New Roman" w:hAnsi="Times New Roman" w:cs="Times New Roman"/>
                <w:sz w:val="18"/>
              </w:rPr>
            </w:pPr>
            <w:r w:rsidRPr="0031661E">
              <w:rPr>
                <w:rFonts w:ascii="Times New Roman" w:hAnsi="Times New Roman" w:cs="Times New Roman"/>
                <w:sz w:val="18"/>
              </w:rPr>
              <w:t>Автор</w:t>
            </w:r>
          </w:p>
          <w:p w:rsidR="00F1317C" w:rsidRPr="0031661E" w:rsidRDefault="00F1317C" w:rsidP="00BB1403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F1317C" w:rsidRPr="0031661E" w:rsidTr="00730220">
        <w:trPr>
          <w:trHeight w:val="351"/>
          <w:jc w:val="center"/>
        </w:trPr>
        <w:tc>
          <w:tcPr>
            <w:tcW w:w="6726" w:type="dxa"/>
            <w:gridSpan w:val="3"/>
          </w:tcPr>
          <w:p w:rsidR="00F1317C" w:rsidRDefault="00F1317C" w:rsidP="00BB1403">
            <w:pPr>
              <w:rPr>
                <w:rFonts w:ascii="Times New Roman" w:hAnsi="Times New Roman" w:cs="Times New Roman"/>
                <w:sz w:val="18"/>
              </w:rPr>
            </w:pPr>
            <w:r w:rsidRPr="0031661E">
              <w:rPr>
                <w:rFonts w:ascii="Times New Roman" w:hAnsi="Times New Roman" w:cs="Times New Roman"/>
                <w:sz w:val="18"/>
              </w:rPr>
              <w:t>Название</w:t>
            </w:r>
          </w:p>
          <w:p w:rsidR="00F1317C" w:rsidRPr="0031661E" w:rsidRDefault="00F1317C" w:rsidP="00BB1403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F1317C" w:rsidRPr="0031661E" w:rsidTr="001338A6">
        <w:trPr>
          <w:trHeight w:val="515"/>
          <w:jc w:val="center"/>
        </w:trPr>
        <w:tc>
          <w:tcPr>
            <w:tcW w:w="3058" w:type="dxa"/>
          </w:tcPr>
          <w:p w:rsidR="00F1317C" w:rsidRPr="0031661E" w:rsidRDefault="00F1317C" w:rsidP="00BB1403">
            <w:pPr>
              <w:rPr>
                <w:rFonts w:ascii="Times New Roman" w:hAnsi="Times New Roman" w:cs="Times New Roman"/>
                <w:sz w:val="18"/>
              </w:rPr>
            </w:pPr>
            <w:r w:rsidRPr="0031661E">
              <w:rPr>
                <w:rFonts w:ascii="Times New Roman" w:hAnsi="Times New Roman" w:cs="Times New Roman"/>
                <w:sz w:val="18"/>
              </w:rPr>
              <w:t>Дата записи отказа</w:t>
            </w:r>
          </w:p>
        </w:tc>
        <w:tc>
          <w:tcPr>
            <w:tcW w:w="1800" w:type="dxa"/>
          </w:tcPr>
          <w:p w:rsidR="00F1317C" w:rsidRPr="0031661E" w:rsidRDefault="00F1317C" w:rsidP="00BB1403">
            <w:pPr>
              <w:rPr>
                <w:rFonts w:ascii="Times New Roman" w:hAnsi="Times New Roman" w:cs="Times New Roman"/>
                <w:sz w:val="18"/>
              </w:rPr>
            </w:pPr>
            <w:r w:rsidRPr="0031661E">
              <w:rPr>
                <w:rFonts w:ascii="Times New Roman" w:hAnsi="Times New Roman" w:cs="Times New Roman"/>
                <w:sz w:val="18"/>
              </w:rPr>
              <w:t xml:space="preserve">Дата  передачи заявки на </w:t>
            </w:r>
            <w:proofErr w:type="spellStart"/>
            <w:r w:rsidRPr="0031661E">
              <w:rPr>
                <w:rFonts w:ascii="Times New Roman" w:hAnsi="Times New Roman" w:cs="Times New Roman"/>
                <w:sz w:val="18"/>
              </w:rPr>
              <w:t>докомпле</w:t>
            </w:r>
            <w:r>
              <w:rPr>
                <w:rFonts w:ascii="Times New Roman" w:hAnsi="Times New Roman" w:cs="Times New Roman"/>
                <w:sz w:val="18"/>
              </w:rPr>
              <w:t>к</w:t>
            </w:r>
            <w:r w:rsidRPr="0031661E">
              <w:rPr>
                <w:rFonts w:ascii="Times New Roman" w:hAnsi="Times New Roman" w:cs="Times New Roman"/>
                <w:sz w:val="18"/>
              </w:rPr>
              <w:t>тования</w:t>
            </w:r>
            <w:proofErr w:type="spellEnd"/>
          </w:p>
        </w:tc>
        <w:tc>
          <w:tcPr>
            <w:tcW w:w="1868" w:type="dxa"/>
          </w:tcPr>
          <w:p w:rsidR="00F1317C" w:rsidRPr="0031661E" w:rsidRDefault="00F1317C" w:rsidP="00BB1403">
            <w:pPr>
              <w:rPr>
                <w:rFonts w:ascii="Times New Roman" w:hAnsi="Times New Roman" w:cs="Times New Roman"/>
                <w:sz w:val="18"/>
              </w:rPr>
            </w:pPr>
            <w:r w:rsidRPr="0031661E">
              <w:rPr>
                <w:rFonts w:ascii="Times New Roman" w:hAnsi="Times New Roman" w:cs="Times New Roman"/>
                <w:sz w:val="18"/>
              </w:rPr>
              <w:t xml:space="preserve">Отметка о </w:t>
            </w:r>
            <w:r>
              <w:rPr>
                <w:rFonts w:ascii="Times New Roman" w:hAnsi="Times New Roman" w:cs="Times New Roman"/>
                <w:sz w:val="18"/>
              </w:rPr>
              <w:t xml:space="preserve"> по</w:t>
            </w:r>
            <w:r w:rsidRPr="0031661E">
              <w:rPr>
                <w:rFonts w:ascii="Times New Roman" w:hAnsi="Times New Roman" w:cs="Times New Roman"/>
                <w:sz w:val="18"/>
              </w:rPr>
              <w:t>ступлении</w:t>
            </w:r>
          </w:p>
        </w:tc>
      </w:tr>
      <w:tr w:rsidR="00F1317C" w:rsidTr="001338A6">
        <w:trPr>
          <w:trHeight w:val="220"/>
          <w:jc w:val="center"/>
        </w:trPr>
        <w:tc>
          <w:tcPr>
            <w:tcW w:w="3058" w:type="dxa"/>
          </w:tcPr>
          <w:p w:rsidR="00F1317C" w:rsidRDefault="00F1317C" w:rsidP="00BB1403"/>
        </w:tc>
        <w:tc>
          <w:tcPr>
            <w:tcW w:w="1800" w:type="dxa"/>
          </w:tcPr>
          <w:p w:rsidR="00F1317C" w:rsidRDefault="00F1317C" w:rsidP="00BB1403"/>
        </w:tc>
        <w:tc>
          <w:tcPr>
            <w:tcW w:w="1868" w:type="dxa"/>
          </w:tcPr>
          <w:p w:rsidR="00F1317C" w:rsidRDefault="00F1317C" w:rsidP="00BB1403"/>
        </w:tc>
      </w:tr>
      <w:tr w:rsidR="00F1317C" w:rsidTr="001338A6">
        <w:trPr>
          <w:trHeight w:val="220"/>
          <w:jc w:val="center"/>
        </w:trPr>
        <w:tc>
          <w:tcPr>
            <w:tcW w:w="3058" w:type="dxa"/>
          </w:tcPr>
          <w:p w:rsidR="00F1317C" w:rsidRDefault="00F1317C" w:rsidP="00BB1403"/>
        </w:tc>
        <w:tc>
          <w:tcPr>
            <w:tcW w:w="1800" w:type="dxa"/>
          </w:tcPr>
          <w:p w:rsidR="00F1317C" w:rsidRDefault="00F1317C" w:rsidP="00BB1403"/>
        </w:tc>
        <w:tc>
          <w:tcPr>
            <w:tcW w:w="1868" w:type="dxa"/>
          </w:tcPr>
          <w:p w:rsidR="00F1317C" w:rsidRDefault="00F1317C" w:rsidP="00BB1403"/>
        </w:tc>
      </w:tr>
      <w:tr w:rsidR="00F1317C" w:rsidTr="001338A6">
        <w:trPr>
          <w:trHeight w:val="220"/>
          <w:jc w:val="center"/>
        </w:trPr>
        <w:tc>
          <w:tcPr>
            <w:tcW w:w="3058" w:type="dxa"/>
          </w:tcPr>
          <w:p w:rsidR="00F1317C" w:rsidRDefault="00F1317C" w:rsidP="00BB1403"/>
        </w:tc>
        <w:tc>
          <w:tcPr>
            <w:tcW w:w="1800" w:type="dxa"/>
          </w:tcPr>
          <w:p w:rsidR="00F1317C" w:rsidRDefault="00F1317C" w:rsidP="00BB1403"/>
        </w:tc>
        <w:tc>
          <w:tcPr>
            <w:tcW w:w="1868" w:type="dxa"/>
          </w:tcPr>
          <w:p w:rsidR="00F1317C" w:rsidRDefault="00F1317C" w:rsidP="00BB1403"/>
        </w:tc>
      </w:tr>
      <w:tr w:rsidR="00F1317C" w:rsidTr="001338A6">
        <w:trPr>
          <w:trHeight w:val="235"/>
          <w:jc w:val="center"/>
        </w:trPr>
        <w:tc>
          <w:tcPr>
            <w:tcW w:w="3058" w:type="dxa"/>
          </w:tcPr>
          <w:p w:rsidR="00F1317C" w:rsidRDefault="00F1317C" w:rsidP="00BB1403"/>
        </w:tc>
        <w:tc>
          <w:tcPr>
            <w:tcW w:w="1800" w:type="dxa"/>
          </w:tcPr>
          <w:p w:rsidR="00F1317C" w:rsidRDefault="00F1317C" w:rsidP="00BB1403"/>
        </w:tc>
        <w:tc>
          <w:tcPr>
            <w:tcW w:w="1868" w:type="dxa"/>
          </w:tcPr>
          <w:p w:rsidR="00F1317C" w:rsidRDefault="00F1317C" w:rsidP="00BB1403"/>
        </w:tc>
      </w:tr>
      <w:tr w:rsidR="00F1317C" w:rsidTr="001338A6">
        <w:trPr>
          <w:trHeight w:val="220"/>
          <w:jc w:val="center"/>
        </w:trPr>
        <w:tc>
          <w:tcPr>
            <w:tcW w:w="3058" w:type="dxa"/>
          </w:tcPr>
          <w:p w:rsidR="00F1317C" w:rsidRDefault="00F1317C" w:rsidP="00BB1403"/>
        </w:tc>
        <w:tc>
          <w:tcPr>
            <w:tcW w:w="1800" w:type="dxa"/>
          </w:tcPr>
          <w:p w:rsidR="00F1317C" w:rsidRDefault="00F1317C" w:rsidP="00BB1403"/>
        </w:tc>
        <w:tc>
          <w:tcPr>
            <w:tcW w:w="1868" w:type="dxa"/>
          </w:tcPr>
          <w:p w:rsidR="00F1317C" w:rsidRDefault="00F1317C" w:rsidP="00BB1403"/>
        </w:tc>
      </w:tr>
      <w:tr w:rsidR="00F1317C" w:rsidTr="001338A6">
        <w:trPr>
          <w:trHeight w:val="220"/>
          <w:jc w:val="center"/>
        </w:trPr>
        <w:tc>
          <w:tcPr>
            <w:tcW w:w="3058" w:type="dxa"/>
          </w:tcPr>
          <w:p w:rsidR="00F1317C" w:rsidRDefault="00F1317C" w:rsidP="00BB1403"/>
        </w:tc>
        <w:tc>
          <w:tcPr>
            <w:tcW w:w="1800" w:type="dxa"/>
          </w:tcPr>
          <w:p w:rsidR="00F1317C" w:rsidRDefault="00F1317C" w:rsidP="00BB1403"/>
        </w:tc>
        <w:tc>
          <w:tcPr>
            <w:tcW w:w="1868" w:type="dxa"/>
          </w:tcPr>
          <w:p w:rsidR="00F1317C" w:rsidRDefault="00F1317C" w:rsidP="00BB1403"/>
        </w:tc>
      </w:tr>
      <w:tr w:rsidR="00F1317C" w:rsidTr="00730220">
        <w:trPr>
          <w:trHeight w:val="320"/>
          <w:jc w:val="center"/>
        </w:trPr>
        <w:tc>
          <w:tcPr>
            <w:tcW w:w="6726" w:type="dxa"/>
            <w:gridSpan w:val="3"/>
          </w:tcPr>
          <w:p w:rsidR="00F1317C" w:rsidRPr="005E07E3" w:rsidRDefault="00F1317C" w:rsidP="00BB1403">
            <w:pPr>
              <w:rPr>
                <w:rFonts w:ascii="Times New Roman" w:hAnsi="Times New Roman" w:cs="Times New Roman"/>
                <w:sz w:val="18"/>
              </w:rPr>
            </w:pPr>
            <w:r w:rsidRPr="005E07E3">
              <w:rPr>
                <w:rFonts w:ascii="Times New Roman" w:hAnsi="Times New Roman" w:cs="Times New Roman"/>
                <w:sz w:val="18"/>
              </w:rPr>
              <w:t>Данные о читателе</w:t>
            </w:r>
          </w:p>
        </w:tc>
      </w:tr>
      <w:tr w:rsidR="00F1317C" w:rsidTr="00730220">
        <w:trPr>
          <w:trHeight w:val="411"/>
          <w:jc w:val="center"/>
        </w:trPr>
        <w:tc>
          <w:tcPr>
            <w:tcW w:w="6726" w:type="dxa"/>
            <w:gridSpan w:val="3"/>
          </w:tcPr>
          <w:p w:rsidR="00F1317C" w:rsidRPr="005E07E3" w:rsidRDefault="00F1317C" w:rsidP="00BB1403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Причина отказа*</w:t>
            </w:r>
          </w:p>
        </w:tc>
      </w:tr>
    </w:tbl>
    <w:p w:rsidR="00EA3E35" w:rsidRDefault="00EA3E35" w:rsidP="00A95BD5">
      <w:pPr>
        <w:spacing w:after="0"/>
        <w:rPr>
          <w:b/>
        </w:rPr>
      </w:pPr>
    </w:p>
    <w:p w:rsidR="00F1317C" w:rsidRPr="00F1317C" w:rsidRDefault="00F1317C" w:rsidP="003541BF">
      <w:pPr>
        <w:spacing w:after="0"/>
        <w:jc w:val="both"/>
        <w:rPr>
          <w:rFonts w:ascii="Times New Roman" w:hAnsi="Times New Roman" w:cs="Times New Roman"/>
        </w:rPr>
      </w:pPr>
      <w:r>
        <w:rPr>
          <w:b/>
        </w:rPr>
        <w:t>*</w:t>
      </w:r>
      <w:r w:rsidRPr="00F1317C">
        <w:rPr>
          <w:rFonts w:ascii="Times New Roman" w:hAnsi="Times New Roman" w:cs="Times New Roman"/>
        </w:rPr>
        <w:t>В зависимости от причин отказы подразделяются на следующие виды:</w:t>
      </w:r>
    </w:p>
    <w:p w:rsidR="00F1317C" w:rsidRPr="00F1317C" w:rsidRDefault="00F1317C" w:rsidP="003541BF">
      <w:pPr>
        <w:spacing w:after="0"/>
        <w:jc w:val="both"/>
        <w:rPr>
          <w:rFonts w:ascii="Times New Roman" w:hAnsi="Times New Roman" w:cs="Times New Roman"/>
        </w:rPr>
      </w:pPr>
      <w:r w:rsidRPr="00F1317C">
        <w:rPr>
          <w:rFonts w:ascii="Times New Roman" w:hAnsi="Times New Roman" w:cs="Times New Roman"/>
        </w:rPr>
        <w:t>- «занято» - издание на момент спроса занято другим читателем;</w:t>
      </w:r>
    </w:p>
    <w:p w:rsidR="00F1317C" w:rsidRPr="00F1317C" w:rsidRDefault="00F1317C" w:rsidP="003541BF">
      <w:pPr>
        <w:spacing w:after="0"/>
        <w:jc w:val="both"/>
        <w:rPr>
          <w:rFonts w:ascii="Times New Roman" w:hAnsi="Times New Roman" w:cs="Times New Roman"/>
        </w:rPr>
      </w:pPr>
      <w:r w:rsidRPr="00F1317C">
        <w:rPr>
          <w:rFonts w:ascii="Times New Roman" w:hAnsi="Times New Roman" w:cs="Times New Roman"/>
        </w:rPr>
        <w:t>- «нет в фонде библиотеки» - издание соответствует профилю библиотеки, но не было приобретено;</w:t>
      </w:r>
    </w:p>
    <w:p w:rsidR="00F1317C" w:rsidRPr="00F1317C" w:rsidRDefault="00F1317C" w:rsidP="003541BF">
      <w:pPr>
        <w:spacing w:after="0"/>
        <w:jc w:val="both"/>
        <w:rPr>
          <w:rFonts w:ascii="Times New Roman" w:hAnsi="Times New Roman" w:cs="Times New Roman"/>
        </w:rPr>
      </w:pPr>
      <w:r w:rsidRPr="00F1317C">
        <w:rPr>
          <w:rFonts w:ascii="Times New Roman" w:hAnsi="Times New Roman" w:cs="Times New Roman"/>
        </w:rPr>
        <w:t>- «нет на месте» - издание не найдено в фонде;</w:t>
      </w:r>
    </w:p>
    <w:p w:rsidR="004E30EC" w:rsidRPr="00F1317C" w:rsidRDefault="00F1317C" w:rsidP="003541BF">
      <w:pPr>
        <w:spacing w:after="0"/>
        <w:jc w:val="both"/>
        <w:rPr>
          <w:rFonts w:ascii="Times New Roman" w:hAnsi="Times New Roman" w:cs="Times New Roman"/>
        </w:rPr>
      </w:pPr>
      <w:r w:rsidRPr="00F1317C">
        <w:rPr>
          <w:rFonts w:ascii="Times New Roman" w:hAnsi="Times New Roman" w:cs="Times New Roman"/>
        </w:rPr>
        <w:t>- «дефектно» - издание дефектно и не может быть использовано пользователем.</w:t>
      </w:r>
    </w:p>
    <w:p w:rsidR="004E30EC" w:rsidRDefault="004E30EC" w:rsidP="00D4208D">
      <w:pPr>
        <w:jc w:val="center"/>
        <w:rPr>
          <w:b/>
        </w:rPr>
      </w:pPr>
    </w:p>
    <w:p w:rsidR="00785A12" w:rsidRDefault="00785A12" w:rsidP="00D4208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95BD5" w:rsidRDefault="00A95BD5" w:rsidP="00D4208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95BD5" w:rsidRDefault="00A95BD5" w:rsidP="00D4208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95BD5" w:rsidRDefault="00A95BD5" w:rsidP="00D4208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95BD5" w:rsidRDefault="00A95BD5" w:rsidP="00D4208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95BD5" w:rsidRDefault="00A95BD5" w:rsidP="00D4208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95BD5" w:rsidRDefault="00A95BD5" w:rsidP="00D4208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95BD5" w:rsidRDefault="00A95BD5" w:rsidP="00D4208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95BD5" w:rsidRDefault="00A95BD5" w:rsidP="00D4208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95BD5" w:rsidRDefault="00A95BD5" w:rsidP="00D4208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95BD5" w:rsidRDefault="00A95BD5" w:rsidP="00D4208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95BD5" w:rsidRDefault="00A95BD5" w:rsidP="00D4208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95BD5" w:rsidRPr="00785A12" w:rsidRDefault="00A95BD5" w:rsidP="00D4208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85A12" w:rsidRPr="00785A12" w:rsidRDefault="00785A12" w:rsidP="00D4208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785A12" w:rsidRPr="00785A12" w:rsidSect="005C383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0064F"/>
    <w:multiLevelType w:val="hybridMultilevel"/>
    <w:tmpl w:val="BEFC6FE8"/>
    <w:lvl w:ilvl="0" w:tplc="5A90CDA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FEC0BEF"/>
    <w:multiLevelType w:val="hybridMultilevel"/>
    <w:tmpl w:val="3EAC98B0"/>
    <w:lvl w:ilvl="0" w:tplc="5A90C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C50E57"/>
    <w:multiLevelType w:val="hybridMultilevel"/>
    <w:tmpl w:val="C32269A4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3D30B4C"/>
    <w:multiLevelType w:val="multilevel"/>
    <w:tmpl w:val="51664CC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4895C97"/>
    <w:multiLevelType w:val="multilevel"/>
    <w:tmpl w:val="896EAA4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27063BA3"/>
    <w:multiLevelType w:val="hybridMultilevel"/>
    <w:tmpl w:val="5E7E826E"/>
    <w:lvl w:ilvl="0" w:tplc="5A90C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676CDD"/>
    <w:multiLevelType w:val="hybridMultilevel"/>
    <w:tmpl w:val="4A7ABB0A"/>
    <w:lvl w:ilvl="0" w:tplc="6CE28DF0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AD3A8B"/>
    <w:multiLevelType w:val="multilevel"/>
    <w:tmpl w:val="4A74A29A"/>
    <w:lvl w:ilvl="0">
      <w:start w:val="7"/>
      <w:numFmt w:val="decimal"/>
      <w:lvlText w:val="%1."/>
      <w:lvlJc w:val="left"/>
      <w:pPr>
        <w:ind w:left="644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F056BB8"/>
    <w:multiLevelType w:val="multilevel"/>
    <w:tmpl w:val="9112CB1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57B336E"/>
    <w:multiLevelType w:val="hybridMultilevel"/>
    <w:tmpl w:val="883847FA"/>
    <w:lvl w:ilvl="0" w:tplc="5A90CDA8">
      <w:start w:val="1"/>
      <w:numFmt w:val="bullet"/>
      <w:lvlText w:val=""/>
      <w:lvlJc w:val="left"/>
      <w:pPr>
        <w:ind w:left="16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0">
    <w:nsid w:val="46CB0AD0"/>
    <w:multiLevelType w:val="hybridMultilevel"/>
    <w:tmpl w:val="ED047A8C"/>
    <w:lvl w:ilvl="0" w:tplc="5A90CDA8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>
    <w:nsid w:val="51A02C23"/>
    <w:multiLevelType w:val="hybridMultilevel"/>
    <w:tmpl w:val="C8C60EFC"/>
    <w:lvl w:ilvl="0" w:tplc="5A90CDA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0683F61"/>
    <w:multiLevelType w:val="multilevel"/>
    <w:tmpl w:val="335CDFA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</w:lvl>
  </w:abstractNum>
  <w:abstractNum w:abstractNumId="13">
    <w:nsid w:val="657E5ECB"/>
    <w:multiLevelType w:val="multilevel"/>
    <w:tmpl w:val="2940D124"/>
    <w:lvl w:ilvl="0">
      <w:start w:val="1"/>
      <w:numFmt w:val="upperRoman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isLgl/>
      <w:lvlText w:val="%1.%2."/>
      <w:lvlJc w:val="left"/>
      <w:pPr>
        <w:tabs>
          <w:tab w:val="num" w:pos="1020"/>
        </w:tabs>
        <w:ind w:left="1020" w:hanging="480"/>
      </w:p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421"/>
        </w:tabs>
        <w:ind w:left="2421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3348"/>
        </w:tabs>
        <w:ind w:left="334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915"/>
        </w:tabs>
        <w:ind w:left="391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4842"/>
        </w:tabs>
        <w:ind w:left="4842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5409"/>
        </w:tabs>
        <w:ind w:left="5409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6336"/>
        </w:tabs>
        <w:ind w:left="6336" w:hanging="1800"/>
      </w:pPr>
    </w:lvl>
  </w:abstractNum>
  <w:abstractNum w:abstractNumId="14">
    <w:nsid w:val="704F5006"/>
    <w:multiLevelType w:val="hybridMultilevel"/>
    <w:tmpl w:val="7540A384"/>
    <w:lvl w:ilvl="0" w:tplc="5A90CD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2504990"/>
    <w:multiLevelType w:val="hybridMultilevel"/>
    <w:tmpl w:val="A992B3B0"/>
    <w:lvl w:ilvl="0" w:tplc="5A90C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2D0144"/>
    <w:multiLevelType w:val="hybridMultilevel"/>
    <w:tmpl w:val="625CD812"/>
    <w:lvl w:ilvl="0" w:tplc="5A90CD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FA651D1"/>
    <w:multiLevelType w:val="hybridMultilevel"/>
    <w:tmpl w:val="E96EAF1E"/>
    <w:lvl w:ilvl="0" w:tplc="5A90CD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0"/>
  </w:num>
  <w:num w:numId="5">
    <w:abstractNumId w:val="5"/>
  </w:num>
  <w:num w:numId="6">
    <w:abstractNumId w:val="3"/>
  </w:num>
  <w:num w:numId="7">
    <w:abstractNumId w:val="7"/>
  </w:num>
  <w:num w:numId="8">
    <w:abstractNumId w:val="16"/>
  </w:num>
  <w:num w:numId="9">
    <w:abstractNumId w:val="17"/>
  </w:num>
  <w:num w:numId="10">
    <w:abstractNumId w:val="14"/>
  </w:num>
  <w:num w:numId="11">
    <w:abstractNumId w:val="1"/>
  </w:num>
  <w:num w:numId="12">
    <w:abstractNumId w:val="2"/>
  </w:num>
  <w:num w:numId="13">
    <w:abstractNumId w:val="11"/>
  </w:num>
  <w:num w:numId="14">
    <w:abstractNumId w:val="10"/>
  </w:num>
  <w:num w:numId="15">
    <w:abstractNumId w:val="4"/>
  </w:num>
  <w:num w:numId="16">
    <w:abstractNumId w:val="15"/>
  </w:num>
  <w:num w:numId="17">
    <w:abstractNumId w:val="8"/>
  </w:num>
  <w:num w:numId="18">
    <w:abstractNumId w:val="6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179C1"/>
    <w:rsid w:val="00000A27"/>
    <w:rsid w:val="00006C24"/>
    <w:rsid w:val="00014410"/>
    <w:rsid w:val="0001761E"/>
    <w:rsid w:val="00033E3E"/>
    <w:rsid w:val="00035421"/>
    <w:rsid w:val="00044374"/>
    <w:rsid w:val="000554C5"/>
    <w:rsid w:val="000613CE"/>
    <w:rsid w:val="00082ABC"/>
    <w:rsid w:val="00086971"/>
    <w:rsid w:val="00086B12"/>
    <w:rsid w:val="0009176B"/>
    <w:rsid w:val="00093389"/>
    <w:rsid w:val="00093F2B"/>
    <w:rsid w:val="000B2A18"/>
    <w:rsid w:val="000B7C5C"/>
    <w:rsid w:val="000C0219"/>
    <w:rsid w:val="000C1AFB"/>
    <w:rsid w:val="000D0A11"/>
    <w:rsid w:val="000D72B3"/>
    <w:rsid w:val="00107AF5"/>
    <w:rsid w:val="00112797"/>
    <w:rsid w:val="0011759C"/>
    <w:rsid w:val="00121111"/>
    <w:rsid w:val="001227A9"/>
    <w:rsid w:val="00125F10"/>
    <w:rsid w:val="001270F0"/>
    <w:rsid w:val="001304BB"/>
    <w:rsid w:val="001338A6"/>
    <w:rsid w:val="00142258"/>
    <w:rsid w:val="00143150"/>
    <w:rsid w:val="0014534E"/>
    <w:rsid w:val="00145CC5"/>
    <w:rsid w:val="00150537"/>
    <w:rsid w:val="00160E45"/>
    <w:rsid w:val="00171B3E"/>
    <w:rsid w:val="00171E62"/>
    <w:rsid w:val="00175BAB"/>
    <w:rsid w:val="001770A8"/>
    <w:rsid w:val="001948B7"/>
    <w:rsid w:val="001A06C6"/>
    <w:rsid w:val="001A13E2"/>
    <w:rsid w:val="001B2958"/>
    <w:rsid w:val="001B421C"/>
    <w:rsid w:val="001B7F4C"/>
    <w:rsid w:val="001E511B"/>
    <w:rsid w:val="001E6026"/>
    <w:rsid w:val="001F0A32"/>
    <w:rsid w:val="001F5F07"/>
    <w:rsid w:val="00200496"/>
    <w:rsid w:val="0021232B"/>
    <w:rsid w:val="002153DE"/>
    <w:rsid w:val="00215BB4"/>
    <w:rsid w:val="0022314C"/>
    <w:rsid w:val="0022419A"/>
    <w:rsid w:val="00237C6A"/>
    <w:rsid w:val="002411AA"/>
    <w:rsid w:val="00245598"/>
    <w:rsid w:val="0024798A"/>
    <w:rsid w:val="002500BC"/>
    <w:rsid w:val="002665B5"/>
    <w:rsid w:val="002718C8"/>
    <w:rsid w:val="00282B25"/>
    <w:rsid w:val="00284374"/>
    <w:rsid w:val="002863DB"/>
    <w:rsid w:val="00296B88"/>
    <w:rsid w:val="002A2E96"/>
    <w:rsid w:val="002B3179"/>
    <w:rsid w:val="002C63C7"/>
    <w:rsid w:val="002D4431"/>
    <w:rsid w:val="002D7AEC"/>
    <w:rsid w:val="002E099F"/>
    <w:rsid w:val="002E2E68"/>
    <w:rsid w:val="00314503"/>
    <w:rsid w:val="00323397"/>
    <w:rsid w:val="00327408"/>
    <w:rsid w:val="00331AC4"/>
    <w:rsid w:val="003330EF"/>
    <w:rsid w:val="003335F0"/>
    <w:rsid w:val="00334CD8"/>
    <w:rsid w:val="003409B3"/>
    <w:rsid w:val="00346A95"/>
    <w:rsid w:val="003541BF"/>
    <w:rsid w:val="00355508"/>
    <w:rsid w:val="00360073"/>
    <w:rsid w:val="00375534"/>
    <w:rsid w:val="00382D63"/>
    <w:rsid w:val="00384070"/>
    <w:rsid w:val="003847A7"/>
    <w:rsid w:val="003A04B9"/>
    <w:rsid w:val="003A2FC4"/>
    <w:rsid w:val="003A7A6D"/>
    <w:rsid w:val="003B30D6"/>
    <w:rsid w:val="003B38DC"/>
    <w:rsid w:val="003B5990"/>
    <w:rsid w:val="003C133A"/>
    <w:rsid w:val="003C4DE6"/>
    <w:rsid w:val="003C5EBC"/>
    <w:rsid w:val="003E04E1"/>
    <w:rsid w:val="003F0DD2"/>
    <w:rsid w:val="003F1256"/>
    <w:rsid w:val="00400A25"/>
    <w:rsid w:val="00405917"/>
    <w:rsid w:val="00413619"/>
    <w:rsid w:val="004252FE"/>
    <w:rsid w:val="00453821"/>
    <w:rsid w:val="004667E3"/>
    <w:rsid w:val="004700B8"/>
    <w:rsid w:val="00471E60"/>
    <w:rsid w:val="0047738E"/>
    <w:rsid w:val="00481207"/>
    <w:rsid w:val="00484FA0"/>
    <w:rsid w:val="00486575"/>
    <w:rsid w:val="0048748F"/>
    <w:rsid w:val="004A093B"/>
    <w:rsid w:val="004A7335"/>
    <w:rsid w:val="004C3B00"/>
    <w:rsid w:val="004D069C"/>
    <w:rsid w:val="004D3B80"/>
    <w:rsid w:val="004D63D5"/>
    <w:rsid w:val="004E1026"/>
    <w:rsid w:val="004E30EC"/>
    <w:rsid w:val="004E44BC"/>
    <w:rsid w:val="0050423A"/>
    <w:rsid w:val="0050547E"/>
    <w:rsid w:val="00507F63"/>
    <w:rsid w:val="00510CE9"/>
    <w:rsid w:val="00516A0C"/>
    <w:rsid w:val="00517A2D"/>
    <w:rsid w:val="00523F96"/>
    <w:rsid w:val="00524421"/>
    <w:rsid w:val="00534BB7"/>
    <w:rsid w:val="005377EE"/>
    <w:rsid w:val="00541583"/>
    <w:rsid w:val="005523E3"/>
    <w:rsid w:val="0056579E"/>
    <w:rsid w:val="0058248C"/>
    <w:rsid w:val="00582B43"/>
    <w:rsid w:val="00585A9E"/>
    <w:rsid w:val="005875D1"/>
    <w:rsid w:val="005916D8"/>
    <w:rsid w:val="00597C8E"/>
    <w:rsid w:val="005A6F08"/>
    <w:rsid w:val="005C3839"/>
    <w:rsid w:val="005C66BA"/>
    <w:rsid w:val="005D1C92"/>
    <w:rsid w:val="005D5A22"/>
    <w:rsid w:val="005D6CB7"/>
    <w:rsid w:val="005E178D"/>
    <w:rsid w:val="005F3091"/>
    <w:rsid w:val="005F30E2"/>
    <w:rsid w:val="005F4180"/>
    <w:rsid w:val="005F63C3"/>
    <w:rsid w:val="0060337B"/>
    <w:rsid w:val="00610D31"/>
    <w:rsid w:val="00610E33"/>
    <w:rsid w:val="00616351"/>
    <w:rsid w:val="006237E9"/>
    <w:rsid w:val="006344EE"/>
    <w:rsid w:val="00634D7C"/>
    <w:rsid w:val="00670717"/>
    <w:rsid w:val="00671372"/>
    <w:rsid w:val="00672D2D"/>
    <w:rsid w:val="00676A4D"/>
    <w:rsid w:val="00687024"/>
    <w:rsid w:val="00687908"/>
    <w:rsid w:val="006A0448"/>
    <w:rsid w:val="006A589E"/>
    <w:rsid w:val="006B4420"/>
    <w:rsid w:val="006B5299"/>
    <w:rsid w:val="006C3919"/>
    <w:rsid w:val="006D1B00"/>
    <w:rsid w:val="006D3096"/>
    <w:rsid w:val="006D3C10"/>
    <w:rsid w:val="006E0240"/>
    <w:rsid w:val="006E15B6"/>
    <w:rsid w:val="006E2522"/>
    <w:rsid w:val="006E345B"/>
    <w:rsid w:val="006E5FF9"/>
    <w:rsid w:val="006F40E2"/>
    <w:rsid w:val="00701541"/>
    <w:rsid w:val="00730220"/>
    <w:rsid w:val="00731894"/>
    <w:rsid w:val="00734C19"/>
    <w:rsid w:val="00742736"/>
    <w:rsid w:val="00745EE3"/>
    <w:rsid w:val="007536B2"/>
    <w:rsid w:val="00767517"/>
    <w:rsid w:val="00776C9A"/>
    <w:rsid w:val="00782388"/>
    <w:rsid w:val="007851CA"/>
    <w:rsid w:val="00785A12"/>
    <w:rsid w:val="00786FA1"/>
    <w:rsid w:val="00792972"/>
    <w:rsid w:val="007A3460"/>
    <w:rsid w:val="007A3FC3"/>
    <w:rsid w:val="007A7CB4"/>
    <w:rsid w:val="007B396A"/>
    <w:rsid w:val="007D1939"/>
    <w:rsid w:val="007F6F55"/>
    <w:rsid w:val="00811164"/>
    <w:rsid w:val="0083130A"/>
    <w:rsid w:val="008408EE"/>
    <w:rsid w:val="00843AD6"/>
    <w:rsid w:val="00846398"/>
    <w:rsid w:val="00851DC9"/>
    <w:rsid w:val="008673E3"/>
    <w:rsid w:val="00870B6D"/>
    <w:rsid w:val="00872B79"/>
    <w:rsid w:val="00877500"/>
    <w:rsid w:val="00892185"/>
    <w:rsid w:val="008A1FC5"/>
    <w:rsid w:val="008D68E8"/>
    <w:rsid w:val="008F32E1"/>
    <w:rsid w:val="00901F4B"/>
    <w:rsid w:val="00904EC8"/>
    <w:rsid w:val="00905141"/>
    <w:rsid w:val="00906775"/>
    <w:rsid w:val="00921B72"/>
    <w:rsid w:val="00931754"/>
    <w:rsid w:val="00934C11"/>
    <w:rsid w:val="009367B5"/>
    <w:rsid w:val="00936F4D"/>
    <w:rsid w:val="00943F3A"/>
    <w:rsid w:val="0095697B"/>
    <w:rsid w:val="00957EB6"/>
    <w:rsid w:val="00986FF3"/>
    <w:rsid w:val="00992167"/>
    <w:rsid w:val="00992739"/>
    <w:rsid w:val="009A0AC4"/>
    <w:rsid w:val="009A72BB"/>
    <w:rsid w:val="009B193C"/>
    <w:rsid w:val="009B4AC8"/>
    <w:rsid w:val="009C104F"/>
    <w:rsid w:val="009C14F2"/>
    <w:rsid w:val="009D3CFB"/>
    <w:rsid w:val="009D527A"/>
    <w:rsid w:val="009D7DC9"/>
    <w:rsid w:val="009E4B86"/>
    <w:rsid w:val="009F1552"/>
    <w:rsid w:val="009F4450"/>
    <w:rsid w:val="00A00741"/>
    <w:rsid w:val="00A03659"/>
    <w:rsid w:val="00A06070"/>
    <w:rsid w:val="00A134C8"/>
    <w:rsid w:val="00A25E24"/>
    <w:rsid w:val="00A31700"/>
    <w:rsid w:val="00A372AE"/>
    <w:rsid w:val="00A37881"/>
    <w:rsid w:val="00A37AB1"/>
    <w:rsid w:val="00A41B92"/>
    <w:rsid w:val="00A50496"/>
    <w:rsid w:val="00A578C4"/>
    <w:rsid w:val="00A65C2E"/>
    <w:rsid w:val="00A87905"/>
    <w:rsid w:val="00A90698"/>
    <w:rsid w:val="00A92DA3"/>
    <w:rsid w:val="00A93E6E"/>
    <w:rsid w:val="00A95BD5"/>
    <w:rsid w:val="00AB128A"/>
    <w:rsid w:val="00AC6D04"/>
    <w:rsid w:val="00AD0721"/>
    <w:rsid w:val="00AD1EBA"/>
    <w:rsid w:val="00AD5E4F"/>
    <w:rsid w:val="00AE5A4F"/>
    <w:rsid w:val="00AE5E33"/>
    <w:rsid w:val="00B0789D"/>
    <w:rsid w:val="00B21537"/>
    <w:rsid w:val="00B25B0C"/>
    <w:rsid w:val="00B30A8A"/>
    <w:rsid w:val="00B45129"/>
    <w:rsid w:val="00B460EE"/>
    <w:rsid w:val="00B4610D"/>
    <w:rsid w:val="00B61E94"/>
    <w:rsid w:val="00B72937"/>
    <w:rsid w:val="00B75897"/>
    <w:rsid w:val="00B77034"/>
    <w:rsid w:val="00B80718"/>
    <w:rsid w:val="00B83E49"/>
    <w:rsid w:val="00B878A7"/>
    <w:rsid w:val="00B915E9"/>
    <w:rsid w:val="00B94CFC"/>
    <w:rsid w:val="00BB1403"/>
    <w:rsid w:val="00BC3493"/>
    <w:rsid w:val="00BE0BB8"/>
    <w:rsid w:val="00BE68B5"/>
    <w:rsid w:val="00BE74B0"/>
    <w:rsid w:val="00BF2CE5"/>
    <w:rsid w:val="00BF39F0"/>
    <w:rsid w:val="00BF5017"/>
    <w:rsid w:val="00BF507B"/>
    <w:rsid w:val="00C10AD2"/>
    <w:rsid w:val="00C10C01"/>
    <w:rsid w:val="00C20DF4"/>
    <w:rsid w:val="00C2567B"/>
    <w:rsid w:val="00C41FA0"/>
    <w:rsid w:val="00C4382B"/>
    <w:rsid w:val="00C51850"/>
    <w:rsid w:val="00C65A61"/>
    <w:rsid w:val="00C71CBE"/>
    <w:rsid w:val="00CA0609"/>
    <w:rsid w:val="00CA06FD"/>
    <w:rsid w:val="00CA18F5"/>
    <w:rsid w:val="00CA2C88"/>
    <w:rsid w:val="00CB3D0C"/>
    <w:rsid w:val="00CD3C0B"/>
    <w:rsid w:val="00CE0F46"/>
    <w:rsid w:val="00CE7AB9"/>
    <w:rsid w:val="00CF7C3C"/>
    <w:rsid w:val="00D17548"/>
    <w:rsid w:val="00D231F9"/>
    <w:rsid w:val="00D3505F"/>
    <w:rsid w:val="00D37AD1"/>
    <w:rsid w:val="00D4208D"/>
    <w:rsid w:val="00D42121"/>
    <w:rsid w:val="00D46539"/>
    <w:rsid w:val="00D532B6"/>
    <w:rsid w:val="00D570BC"/>
    <w:rsid w:val="00D577EE"/>
    <w:rsid w:val="00D67D1E"/>
    <w:rsid w:val="00D7779D"/>
    <w:rsid w:val="00D85985"/>
    <w:rsid w:val="00D94D3C"/>
    <w:rsid w:val="00DC1C13"/>
    <w:rsid w:val="00DC4D9E"/>
    <w:rsid w:val="00DD2F8A"/>
    <w:rsid w:val="00DD6CC5"/>
    <w:rsid w:val="00DE6B2C"/>
    <w:rsid w:val="00DF53F4"/>
    <w:rsid w:val="00DF624B"/>
    <w:rsid w:val="00E01CED"/>
    <w:rsid w:val="00E045D5"/>
    <w:rsid w:val="00E06395"/>
    <w:rsid w:val="00E074F1"/>
    <w:rsid w:val="00E07C6D"/>
    <w:rsid w:val="00E12364"/>
    <w:rsid w:val="00E142FA"/>
    <w:rsid w:val="00E17156"/>
    <w:rsid w:val="00E312F8"/>
    <w:rsid w:val="00E42477"/>
    <w:rsid w:val="00E44BEC"/>
    <w:rsid w:val="00E56743"/>
    <w:rsid w:val="00E637B0"/>
    <w:rsid w:val="00E66447"/>
    <w:rsid w:val="00E8069B"/>
    <w:rsid w:val="00E96EF9"/>
    <w:rsid w:val="00EA3E35"/>
    <w:rsid w:val="00EA5A8F"/>
    <w:rsid w:val="00EB3FC4"/>
    <w:rsid w:val="00EB65E4"/>
    <w:rsid w:val="00EC0C81"/>
    <w:rsid w:val="00EC5C87"/>
    <w:rsid w:val="00ED0628"/>
    <w:rsid w:val="00EE1E73"/>
    <w:rsid w:val="00F013E7"/>
    <w:rsid w:val="00F1317C"/>
    <w:rsid w:val="00F179C1"/>
    <w:rsid w:val="00F221E2"/>
    <w:rsid w:val="00F24E1D"/>
    <w:rsid w:val="00F251D8"/>
    <w:rsid w:val="00F40610"/>
    <w:rsid w:val="00F44359"/>
    <w:rsid w:val="00F45DBD"/>
    <w:rsid w:val="00F60F93"/>
    <w:rsid w:val="00F650B6"/>
    <w:rsid w:val="00F67942"/>
    <w:rsid w:val="00F70DB4"/>
    <w:rsid w:val="00F83FFD"/>
    <w:rsid w:val="00F855D0"/>
    <w:rsid w:val="00F86297"/>
    <w:rsid w:val="00F91330"/>
    <w:rsid w:val="00FA522D"/>
    <w:rsid w:val="00FA5EFF"/>
    <w:rsid w:val="00FA78CE"/>
    <w:rsid w:val="00FB3377"/>
    <w:rsid w:val="00FC0BA8"/>
    <w:rsid w:val="00FC55F1"/>
    <w:rsid w:val="00FE0EC1"/>
    <w:rsid w:val="00FE65D4"/>
    <w:rsid w:val="00FF24CC"/>
    <w:rsid w:val="00FF3EC9"/>
    <w:rsid w:val="00FF45FC"/>
    <w:rsid w:val="00FF6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A4F"/>
  </w:style>
  <w:style w:type="paragraph" w:styleId="1">
    <w:name w:val="heading 1"/>
    <w:basedOn w:val="a"/>
    <w:next w:val="a"/>
    <w:link w:val="10"/>
    <w:qFormat/>
    <w:rsid w:val="00F179C1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2">
    <w:name w:val="heading 2"/>
    <w:basedOn w:val="a"/>
    <w:next w:val="a"/>
    <w:link w:val="20"/>
    <w:qFormat/>
    <w:rsid w:val="006C391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79C1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a3">
    <w:name w:val="Body Text Indent"/>
    <w:basedOn w:val="a"/>
    <w:link w:val="a4"/>
    <w:rsid w:val="00F179C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F179C1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5875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 Spacing"/>
    <w:uiPriority w:val="1"/>
    <w:qFormat/>
    <w:rsid w:val="00A37AB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21">
    <w:name w:val="Body Text Indent 2"/>
    <w:basedOn w:val="a"/>
    <w:link w:val="22"/>
    <w:uiPriority w:val="99"/>
    <w:unhideWhenUsed/>
    <w:rsid w:val="00FF61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6172"/>
  </w:style>
  <w:style w:type="paragraph" w:styleId="a6">
    <w:name w:val="Body Text"/>
    <w:basedOn w:val="a"/>
    <w:link w:val="a7"/>
    <w:rsid w:val="00FF617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Знак"/>
    <w:basedOn w:val="a0"/>
    <w:link w:val="a6"/>
    <w:rsid w:val="00FF6172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Hyperlink"/>
    <w:rsid w:val="00FF6172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FF6172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77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7738E"/>
    <w:rPr>
      <w:rFonts w:ascii="Tahoma" w:hAnsi="Tahoma" w:cs="Tahoma"/>
      <w:sz w:val="16"/>
      <w:szCs w:val="16"/>
    </w:rPr>
  </w:style>
  <w:style w:type="paragraph" w:styleId="23">
    <w:name w:val="Body Text 2"/>
    <w:basedOn w:val="a"/>
    <w:link w:val="24"/>
    <w:uiPriority w:val="99"/>
    <w:semiHidden/>
    <w:unhideWhenUsed/>
    <w:rsid w:val="00E07C6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E07C6D"/>
  </w:style>
  <w:style w:type="character" w:customStyle="1" w:styleId="20">
    <w:name w:val="Заголовок 2 Знак"/>
    <w:basedOn w:val="a0"/>
    <w:link w:val="2"/>
    <w:rsid w:val="006C3919"/>
    <w:rPr>
      <w:rFonts w:ascii="Arial" w:eastAsia="Times New Roman" w:hAnsi="Arial" w:cs="Arial"/>
      <w:b/>
      <w:bCs/>
      <w:i/>
      <w:iCs/>
      <w:sz w:val="28"/>
      <w:szCs w:val="28"/>
    </w:rPr>
  </w:style>
  <w:style w:type="table" w:styleId="ac">
    <w:name w:val="Table Grid"/>
    <w:basedOn w:val="a1"/>
    <w:uiPriority w:val="59"/>
    <w:rsid w:val="009921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68AF4-89BE-4991-ABF6-FBC58175D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4419</TotalTime>
  <Pages>24</Pages>
  <Words>9201</Words>
  <Characters>52449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ЦБС</dc:creator>
  <cp:keywords/>
  <dc:description/>
  <cp:lastModifiedBy>Секретарь</cp:lastModifiedBy>
  <cp:revision>179</cp:revision>
  <cp:lastPrinted>2023-03-21T04:58:00Z</cp:lastPrinted>
  <dcterms:created xsi:type="dcterms:W3CDTF">2016-02-02T07:39:00Z</dcterms:created>
  <dcterms:modified xsi:type="dcterms:W3CDTF">2023-04-11T05:14:00Z</dcterms:modified>
</cp:coreProperties>
</file>